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numPr>
          <w:ilvl w:val="0"/>
          <w:numId w:val="0"/>
        </w:numPr>
        <w:jc w:val="both"/>
        <w:rPr>
          <w:rFonts w:hint="default" w:ascii="Arial" w:hAnsi="Arial" w:cs="Arial"/>
          <w:sz w:val="21"/>
          <w:szCs w:val="21"/>
        </w:rPr>
      </w:pPr>
      <w:bookmarkStart w:id="0" w:name="_GoBack"/>
      <w:bookmarkEnd w:id="0"/>
      <w:r>
        <w:rPr>
          <w:rFonts w:hint="eastAsia" w:ascii="Arial" w:hAnsi="Arial" w:eastAsia="宋体" w:cs="Arial"/>
          <w:b/>
          <w:bCs/>
          <w:color w:val="000000"/>
          <w:kern w:val="0"/>
          <w:sz w:val="24"/>
          <w:szCs w:val="24"/>
          <w:lang w:val="en-US" w:eastAsia="zh-CN" w:bidi="ar"/>
        </w:rPr>
        <w:t>Question 2.</w:t>
      </w:r>
    </w:p>
    <w:p>
      <w:pPr>
        <w:widowControl w:val="0"/>
        <w:numPr>
          <w:ilvl w:val="0"/>
          <w:numId w:val="1"/>
        </w:numPr>
        <w:jc w:val="both"/>
        <w:rPr>
          <w:rFonts w:hint="default" w:ascii="Arial" w:hAnsi="Arial" w:eastAsia="宋体" w:cs="Arial"/>
          <w:color w:val="000000"/>
          <w:kern w:val="0"/>
          <w:sz w:val="21"/>
          <w:szCs w:val="21"/>
          <w:lang w:val="en-US" w:eastAsia="zh-CN" w:bidi="ar"/>
        </w:rPr>
      </w:pPr>
      <w:r>
        <w:rPr>
          <w:rFonts w:hint="default" w:ascii="Arial" w:hAnsi="Arial" w:cs="Arial"/>
          <w:sz w:val="21"/>
          <w:szCs w:val="21"/>
          <w:lang w:val="en-US" w:eastAsia="zh-CN"/>
        </w:rPr>
        <w:t>Because increasing the coefficient of B Grande by not matter what amount would not change the basis (optimal values of decision variables).</w:t>
      </w:r>
    </w:p>
    <w:p>
      <w:pPr>
        <w:widowControl w:val="0"/>
        <w:numPr>
          <w:ilvl w:val="0"/>
          <w:numId w:val="1"/>
        </w:numPr>
        <w:jc w:val="both"/>
        <w:rPr>
          <w:rFonts w:hint="default" w:ascii="Arial" w:hAnsi="Arial" w:eastAsia="宋体" w:cs="Arial"/>
          <w:color w:val="000000"/>
          <w:kern w:val="0"/>
          <w:sz w:val="21"/>
          <w:szCs w:val="21"/>
          <w:lang w:val="en-US" w:eastAsia="zh-CN" w:bidi="ar"/>
        </w:rPr>
      </w:pPr>
      <w:r>
        <w:rPr>
          <w:rFonts w:hint="default" w:ascii="Arial" w:hAnsi="Arial" w:cs="Arial"/>
          <w:sz w:val="21"/>
          <w:szCs w:val="21"/>
          <w:lang w:val="en-US" w:eastAsia="zh-CN"/>
        </w:rPr>
        <w:t xml:space="preserve">5 is larger than 3.25 (the figure of allowable increase). Thus, the </w:t>
      </w:r>
      <w:r>
        <w:rPr>
          <w:rFonts w:hint="default" w:ascii="Arial" w:hAnsi="Arial" w:eastAsia="宋体" w:cs="Arial"/>
          <w:color w:val="000000"/>
          <w:kern w:val="0"/>
          <w:sz w:val="21"/>
          <w:szCs w:val="21"/>
          <w:lang w:val="en-US" w:eastAsia="zh-CN" w:bidi="ar"/>
        </w:rPr>
        <w:t xml:space="preserve">total optimal cost </w:t>
      </w:r>
      <w:r>
        <w:rPr>
          <w:rFonts w:hint="default" w:ascii="Arial" w:hAnsi="Arial" w:eastAsia="宋体" w:cs="Arial"/>
          <w:color w:val="000000"/>
          <w:kern w:val="0"/>
          <w:sz w:val="21"/>
          <w:szCs w:val="21"/>
          <w:lang w:val="en-US" w:eastAsia="zh-CN" w:bidi="ar"/>
        </w:rPr>
        <w:t xml:space="preserve">would be larger </w:t>
      </w:r>
      <w:r>
        <w:rPr>
          <w:rFonts w:hint="default" w:ascii="Arial" w:hAnsi="Arial" w:eastAsia="宋体" w:cs="Arial"/>
          <w:color w:val="000000"/>
          <w:kern w:val="0"/>
          <w:sz w:val="21"/>
          <w:szCs w:val="21"/>
          <w:lang w:val="en-US" w:eastAsia="zh-CN" w:bidi="ar"/>
        </w:rPr>
        <w:t>and the optimal values of the solution variables</w:t>
      </w:r>
      <w:r>
        <w:rPr>
          <w:rFonts w:hint="default" w:ascii="Arial" w:hAnsi="Arial" w:eastAsia="宋体" w:cs="Arial"/>
          <w:color w:val="000000"/>
          <w:kern w:val="0"/>
          <w:sz w:val="21"/>
          <w:szCs w:val="21"/>
          <w:lang w:val="en-US" w:eastAsia="zh-CN" w:bidi="ar"/>
        </w:rPr>
        <w:t xml:space="preserve"> would change, Mini in Plant B will be produced fewer.</w:t>
      </w:r>
    </w:p>
    <w:p>
      <w:pPr>
        <w:widowControl w:val="0"/>
        <w:numPr>
          <w:ilvl w:val="0"/>
          <w:numId w:val="1"/>
        </w:numPr>
        <w:jc w:val="both"/>
        <w:rPr>
          <w:rFonts w:hint="default" w:ascii="Arial" w:hAnsi="Arial" w:eastAsia="宋体" w:cs="Arial"/>
          <w:color w:val="000000"/>
          <w:kern w:val="0"/>
          <w:sz w:val="21"/>
          <w:szCs w:val="21"/>
          <w:lang w:val="en-US" w:eastAsia="zh-CN" w:bidi="ar"/>
        </w:rPr>
      </w:pPr>
      <w:r>
        <w:rPr>
          <w:rFonts w:hint="default" w:ascii="Arial" w:hAnsi="Arial" w:eastAsia="宋体" w:cs="Arial"/>
          <w:color w:val="000000"/>
          <w:kern w:val="0"/>
          <w:sz w:val="21"/>
          <w:szCs w:val="21"/>
          <w:lang w:val="en-US" w:eastAsia="zh-CN" w:bidi="ar"/>
        </w:rPr>
        <w:t xml:space="preserve">3 is smaller than 5 </w:t>
      </w:r>
      <w:r>
        <w:rPr>
          <w:rFonts w:hint="default" w:ascii="Arial" w:hAnsi="Arial" w:cs="Arial"/>
          <w:sz w:val="21"/>
          <w:szCs w:val="21"/>
          <w:lang w:val="en-US" w:eastAsia="zh-CN"/>
        </w:rPr>
        <w:t xml:space="preserve">(the figure of allowable </w:t>
      </w:r>
      <w:r>
        <w:rPr>
          <w:rFonts w:hint="default" w:ascii="Arial" w:hAnsi="Arial" w:cs="Arial"/>
          <w:sz w:val="21"/>
          <w:szCs w:val="21"/>
          <w:lang w:val="en-US" w:eastAsia="zh-CN"/>
        </w:rPr>
        <w:t>de</w:t>
      </w:r>
      <w:r>
        <w:rPr>
          <w:rFonts w:hint="default" w:ascii="Arial" w:hAnsi="Arial" w:cs="Arial"/>
          <w:sz w:val="21"/>
          <w:szCs w:val="21"/>
          <w:lang w:val="en-US" w:eastAsia="zh-CN"/>
        </w:rPr>
        <w:t>crease)</w:t>
      </w:r>
      <w:r>
        <w:rPr>
          <w:rFonts w:hint="default" w:ascii="Arial" w:hAnsi="Arial" w:cs="Arial"/>
          <w:sz w:val="21"/>
          <w:szCs w:val="21"/>
          <w:lang w:val="en-US" w:eastAsia="zh-CN"/>
        </w:rPr>
        <w:t>. Thus, the</w:t>
      </w:r>
      <w:r>
        <w:rPr>
          <w:rFonts w:hint="default" w:ascii="Arial" w:hAnsi="Arial" w:cs="Arial"/>
          <w:sz w:val="21"/>
          <w:szCs w:val="21"/>
          <w:lang w:val="en-US" w:eastAsia="zh-CN"/>
        </w:rPr>
        <w:t xml:space="preserve"> </w:t>
      </w:r>
      <w:r>
        <w:rPr>
          <w:rFonts w:hint="default" w:ascii="Arial" w:hAnsi="Arial" w:eastAsia="宋体" w:cs="Arial"/>
          <w:color w:val="000000"/>
          <w:kern w:val="0"/>
          <w:sz w:val="21"/>
          <w:szCs w:val="21"/>
          <w:lang w:val="en-US" w:eastAsia="zh-CN" w:bidi="ar"/>
        </w:rPr>
        <w:t>total optimal cost and the optimal values of the solution variables would</w:t>
      </w:r>
      <w:r>
        <w:rPr>
          <w:rFonts w:hint="default" w:ascii="Arial" w:hAnsi="Arial" w:eastAsia="宋体" w:cs="Arial"/>
          <w:color w:val="000000"/>
          <w:kern w:val="0"/>
          <w:sz w:val="21"/>
          <w:szCs w:val="21"/>
          <w:lang w:val="en-US" w:eastAsia="zh-CN" w:bidi="ar"/>
        </w:rPr>
        <w:t xml:space="preserve"> not</w:t>
      </w:r>
      <w:r>
        <w:rPr>
          <w:rFonts w:hint="default" w:ascii="Arial" w:hAnsi="Arial" w:eastAsia="宋体" w:cs="Arial"/>
          <w:color w:val="000000"/>
          <w:kern w:val="0"/>
          <w:sz w:val="21"/>
          <w:szCs w:val="21"/>
          <w:lang w:val="en-US" w:eastAsia="zh-CN" w:bidi="ar"/>
        </w:rPr>
        <w:t xml:space="preserve"> change</w:t>
      </w:r>
      <w:r>
        <w:rPr>
          <w:rFonts w:hint="default" w:ascii="Arial" w:hAnsi="Arial" w:eastAsia="宋体" w:cs="Arial"/>
          <w:color w:val="000000"/>
          <w:kern w:val="0"/>
          <w:sz w:val="21"/>
          <w:szCs w:val="21"/>
          <w:lang w:val="en-US" w:eastAsia="zh-CN" w:bidi="ar"/>
        </w:rPr>
        <w:t>.</w:t>
      </w:r>
    </w:p>
    <w:p>
      <w:pPr>
        <w:widowControl w:val="0"/>
        <w:numPr>
          <w:ilvl w:val="0"/>
          <w:numId w:val="1"/>
        </w:numPr>
        <w:jc w:val="both"/>
        <w:rPr>
          <w:rFonts w:hint="default" w:ascii="Arial" w:hAnsi="Arial" w:eastAsia="宋体" w:cs="Arial"/>
          <w:color w:val="000000"/>
          <w:kern w:val="0"/>
          <w:sz w:val="21"/>
          <w:szCs w:val="21"/>
          <w:lang w:val="en-US" w:eastAsia="zh-CN" w:bidi="ar"/>
        </w:rPr>
      </w:pPr>
    </w:p>
    <w:p>
      <w:pPr>
        <w:numPr>
          <w:ilvl w:val="0"/>
          <w:numId w:val="2"/>
        </w:numPr>
        <w:ind w:left="420" w:leftChars="0" w:hanging="420" w:firstLineChars="0"/>
        <w:rPr>
          <w:rFonts w:hint="default" w:ascii="Arial" w:hAnsi="Arial" w:cs="Arial"/>
        </w:rPr>
      </w:pPr>
      <w:r>
        <w:rPr>
          <w:rFonts w:hint="default" w:ascii="Arial" w:hAnsi="Arial" w:eastAsia="宋体" w:cs="Arial"/>
          <w:b/>
          <w:bCs/>
          <w:sz w:val="21"/>
          <w:szCs w:val="21"/>
          <w:lang w:val="en-US" w:eastAsia="zh-CN"/>
        </w:rPr>
        <w:t>T</w:t>
      </w:r>
      <w:r>
        <w:rPr>
          <w:rFonts w:hint="default" w:ascii="Arial" w:hAnsi="Arial" w:eastAsia="宋体" w:cs="Arial"/>
          <w:b/>
          <w:bCs/>
          <w:sz w:val="21"/>
          <w:szCs w:val="21"/>
        </w:rPr>
        <w:t>he final value</w:t>
      </w:r>
      <w:r>
        <w:rPr>
          <w:rFonts w:hint="default" w:ascii="Arial" w:hAnsi="Arial" w:eastAsia="宋体" w:cs="Arial"/>
          <w:sz w:val="21"/>
          <w:szCs w:val="21"/>
        </w:rPr>
        <w:t xml:space="preserve"> is the value of the left-hand side when </w:t>
      </w:r>
      <w:r>
        <w:rPr>
          <w:rFonts w:hint="default" w:ascii="Arial" w:hAnsi="Arial" w:eastAsia="宋体" w:cs="Arial"/>
          <w:sz w:val="21"/>
          <w:szCs w:val="21"/>
          <w:lang w:val="en-US" w:eastAsia="zh-CN"/>
        </w:rPr>
        <w:t>plugging</w:t>
      </w:r>
      <w:r>
        <w:rPr>
          <w:rFonts w:hint="default" w:ascii="Arial" w:hAnsi="Arial" w:eastAsia="宋体" w:cs="Arial"/>
          <w:sz w:val="21"/>
          <w:szCs w:val="21"/>
        </w:rPr>
        <w:t xml:space="preserve"> in the final values for the variables</w:t>
      </w:r>
      <w:r>
        <w:rPr>
          <w:rFonts w:hint="default" w:ascii="Arial" w:hAnsi="Arial" w:eastAsia="宋体" w:cs="Arial"/>
          <w:sz w:val="21"/>
          <w:szCs w:val="21"/>
          <w:lang w:val="en-US" w:eastAsia="zh-CN"/>
        </w:rPr>
        <w:t>,</w:t>
      </w:r>
      <w:r>
        <w:rPr>
          <w:rFonts w:hint="default" w:ascii="Arial" w:hAnsi="Arial" w:eastAsia="宋体" w:cs="Arial"/>
          <w:sz w:val="21"/>
          <w:szCs w:val="21"/>
          <w:lang w:val="en-US" w:eastAsia="zh-CN"/>
        </w:rPr>
        <w:t xml:space="preserve"> calculated by 0.08 * 0 + 0.1 * 2000 + 0.2 * 730 + 0.25 * 0 = 346</w:t>
      </w:r>
    </w:p>
    <w:p>
      <w:pPr>
        <w:numPr>
          <w:ilvl w:val="0"/>
          <w:numId w:val="2"/>
        </w:numPr>
        <w:ind w:left="420" w:leftChars="0" w:hanging="420" w:firstLineChars="0"/>
        <w:rPr>
          <w:rFonts w:hint="default" w:ascii="Arial" w:hAnsi="Arial" w:eastAsia="宋体" w:cs="Arial"/>
          <w:sz w:val="21"/>
          <w:szCs w:val="21"/>
        </w:rPr>
      </w:pPr>
      <w:r>
        <w:rPr>
          <w:rFonts w:hint="default" w:ascii="Arial" w:hAnsi="Arial" w:eastAsia="宋体" w:cs="Arial"/>
          <w:b/>
          <w:bCs/>
          <w:sz w:val="21"/>
          <w:szCs w:val="21"/>
          <w:lang w:val="en-US" w:eastAsia="zh-CN"/>
        </w:rPr>
        <w:t>T</w:t>
      </w:r>
      <w:r>
        <w:rPr>
          <w:rFonts w:hint="default" w:ascii="Arial" w:hAnsi="Arial" w:eastAsia="宋体" w:cs="Arial"/>
          <w:b/>
          <w:bCs/>
          <w:sz w:val="21"/>
          <w:szCs w:val="21"/>
        </w:rPr>
        <w:t>he shadow price</w:t>
      </w:r>
      <w:r>
        <w:rPr>
          <w:rFonts w:hint="default" w:ascii="Arial" w:hAnsi="Arial" w:eastAsia="宋体" w:cs="Arial"/>
          <w:sz w:val="21"/>
          <w:szCs w:val="21"/>
        </w:rPr>
        <w:t xml:space="preserve"> is the dual variable associated with the constraint; </w:t>
      </w:r>
    </w:p>
    <w:p>
      <w:pPr>
        <w:numPr>
          <w:ilvl w:val="0"/>
          <w:numId w:val="2"/>
        </w:numPr>
        <w:ind w:left="420" w:leftChars="0" w:hanging="420" w:firstLineChars="0"/>
        <w:rPr>
          <w:rFonts w:hint="default" w:ascii="Arial" w:hAnsi="Arial" w:eastAsia="宋体" w:cs="Arial"/>
          <w:sz w:val="21"/>
          <w:szCs w:val="21"/>
        </w:rPr>
      </w:pPr>
      <w:r>
        <w:rPr>
          <w:rFonts w:hint="default" w:ascii="Arial" w:hAnsi="Arial" w:eastAsia="宋体" w:cs="Arial"/>
          <w:b/>
          <w:bCs/>
          <w:sz w:val="21"/>
          <w:szCs w:val="21"/>
          <w:lang w:val="en-US" w:eastAsia="zh-CN"/>
        </w:rPr>
        <w:t>T</w:t>
      </w:r>
      <w:r>
        <w:rPr>
          <w:rFonts w:hint="default" w:ascii="Arial" w:hAnsi="Arial" w:eastAsia="宋体" w:cs="Arial"/>
          <w:b/>
          <w:bCs/>
          <w:sz w:val="21"/>
          <w:szCs w:val="21"/>
        </w:rPr>
        <w:t>he constraint R.H.</w:t>
      </w:r>
      <w:r>
        <w:rPr>
          <w:rFonts w:hint="default" w:ascii="Arial" w:hAnsi="Arial" w:eastAsia="宋体" w:cs="Arial"/>
          <w:sz w:val="21"/>
          <w:szCs w:val="21"/>
        </w:rPr>
        <w:t xml:space="preserve"> side is the right hand side of the constraint</w:t>
      </w:r>
      <w:r>
        <w:rPr>
          <w:rFonts w:hint="default" w:ascii="Arial" w:hAnsi="Arial" w:eastAsia="宋体" w:cs="Arial"/>
          <w:sz w:val="21"/>
          <w:szCs w:val="21"/>
          <w:lang w:val="en-US" w:eastAsia="zh-CN"/>
        </w:rPr>
        <w:t xml:space="preserve">, </w:t>
      </w:r>
      <w:r>
        <w:rPr>
          <w:rFonts w:hint="default" w:ascii="Arial" w:hAnsi="Arial" w:eastAsia="宋体" w:cs="Arial"/>
          <w:sz w:val="21"/>
          <w:szCs w:val="21"/>
          <w:lang w:val="en-US" w:eastAsia="zh-CN"/>
        </w:rPr>
        <w:t>350</w:t>
      </w:r>
      <w:r>
        <w:rPr>
          <w:rFonts w:hint="default" w:ascii="Arial" w:hAnsi="Arial" w:eastAsia="宋体" w:cs="Arial"/>
          <w:sz w:val="21"/>
          <w:szCs w:val="21"/>
          <w:lang w:val="en-US" w:eastAsia="zh-CN"/>
        </w:rPr>
        <w:t xml:space="preserve"> </w:t>
      </w:r>
      <w:r>
        <w:rPr>
          <w:rFonts w:hint="default" w:ascii="Arial" w:hAnsi="Arial" w:eastAsia="宋体" w:cs="Arial"/>
          <w:sz w:val="21"/>
          <w:szCs w:val="21"/>
          <w:lang w:val="en-US" w:eastAsia="zh-CN"/>
        </w:rPr>
        <w:t xml:space="preserve">as </w:t>
      </w:r>
      <w:r>
        <w:rPr>
          <w:rFonts w:hint="default" w:ascii="Arial" w:hAnsi="Arial" w:eastAsia="宋体" w:cs="Arial"/>
          <w:sz w:val="21"/>
          <w:szCs w:val="21"/>
          <w:lang w:val="en-US" w:eastAsia="zh-CN"/>
        </w:rPr>
        <w:t>capacities (i.e. number of days available) for plants A</w:t>
      </w:r>
      <w:r>
        <w:rPr>
          <w:rFonts w:hint="default" w:ascii="Arial" w:hAnsi="Arial" w:eastAsia="宋体" w:cs="Arial"/>
          <w:sz w:val="21"/>
          <w:szCs w:val="21"/>
        </w:rPr>
        <w:t xml:space="preserve">; </w:t>
      </w:r>
    </w:p>
    <w:p>
      <w:pPr>
        <w:numPr>
          <w:ilvl w:val="0"/>
          <w:numId w:val="2"/>
        </w:numPr>
        <w:ind w:left="420" w:leftChars="0" w:hanging="420" w:firstLineChars="0"/>
        <w:rPr>
          <w:rFonts w:hint="default" w:ascii="Arial" w:hAnsi="Arial" w:eastAsia="宋体" w:cs="Arial"/>
          <w:sz w:val="21"/>
          <w:szCs w:val="21"/>
        </w:rPr>
      </w:pPr>
      <w:r>
        <w:rPr>
          <w:rFonts w:hint="default" w:ascii="Arial" w:hAnsi="Arial" w:eastAsia="宋体" w:cs="Arial"/>
          <w:b/>
          <w:bCs/>
          <w:sz w:val="21"/>
          <w:szCs w:val="21"/>
          <w:lang w:val="en-US" w:eastAsia="zh-CN"/>
        </w:rPr>
        <w:t>The a</w:t>
      </w:r>
      <w:r>
        <w:rPr>
          <w:rFonts w:hint="default" w:ascii="Arial" w:hAnsi="Arial" w:eastAsia="宋体" w:cs="Arial"/>
          <w:b/>
          <w:bCs/>
          <w:sz w:val="21"/>
          <w:szCs w:val="21"/>
        </w:rPr>
        <w:t>llowable increase</w:t>
      </w:r>
      <w:r>
        <w:rPr>
          <w:rFonts w:hint="default" w:ascii="Arial" w:hAnsi="Arial" w:eastAsia="宋体" w:cs="Arial"/>
          <w:sz w:val="21"/>
          <w:szCs w:val="21"/>
        </w:rPr>
        <w:t xml:space="preserve"> </w:t>
      </w:r>
      <w:r>
        <w:rPr>
          <w:rFonts w:hint="default" w:ascii="Arial" w:hAnsi="Arial" w:eastAsia="宋体" w:cs="Arial"/>
          <w:sz w:val="21"/>
          <w:szCs w:val="21"/>
          <w:lang w:val="en-US" w:eastAsia="zh-CN"/>
        </w:rPr>
        <w:t xml:space="preserve">is </w:t>
      </w:r>
      <w:r>
        <w:rPr>
          <w:rFonts w:hint="default" w:ascii="Arial" w:hAnsi="Arial" w:eastAsia="宋体" w:cs="Arial"/>
          <w:sz w:val="21"/>
          <w:szCs w:val="21"/>
        </w:rPr>
        <w:t xml:space="preserve">by how much the right-hand side of the constraint </w:t>
      </w:r>
      <w:r>
        <w:rPr>
          <w:rFonts w:hint="default" w:ascii="Arial" w:hAnsi="Arial" w:eastAsia="宋体" w:cs="Arial"/>
          <w:sz w:val="21"/>
          <w:szCs w:val="21"/>
          <w:lang w:val="en-US" w:eastAsia="zh-CN"/>
        </w:rPr>
        <w:t xml:space="preserve">can increase </w:t>
      </w:r>
      <w:r>
        <w:rPr>
          <w:rFonts w:hint="default" w:ascii="Arial" w:hAnsi="Arial" w:eastAsia="宋体" w:cs="Arial"/>
          <w:sz w:val="21"/>
          <w:szCs w:val="21"/>
        </w:rPr>
        <w:t xml:space="preserve">without changing the basis; </w:t>
      </w:r>
    </w:p>
    <w:p>
      <w:pPr>
        <w:numPr>
          <w:ilvl w:val="0"/>
          <w:numId w:val="2"/>
        </w:numPr>
        <w:ind w:left="420" w:leftChars="0" w:hanging="420" w:firstLineChars="0"/>
        <w:rPr>
          <w:rFonts w:hint="default" w:ascii="Arial" w:hAnsi="Arial" w:eastAsia="宋体" w:cs="Arial"/>
          <w:color w:val="000000"/>
          <w:kern w:val="0"/>
          <w:sz w:val="21"/>
          <w:szCs w:val="21"/>
          <w:lang w:val="en-US" w:eastAsia="zh-CN" w:bidi="ar"/>
        </w:rPr>
      </w:pPr>
      <w:r>
        <w:rPr>
          <w:rFonts w:hint="default" w:ascii="Arial" w:hAnsi="Arial" w:eastAsia="宋体" w:cs="Arial"/>
          <w:b/>
          <w:bCs/>
          <w:sz w:val="21"/>
          <w:szCs w:val="21"/>
          <w:lang w:val="en-US" w:eastAsia="zh-CN"/>
        </w:rPr>
        <w:t>T</w:t>
      </w:r>
      <w:r>
        <w:rPr>
          <w:rFonts w:hint="default" w:ascii="Arial" w:hAnsi="Arial" w:eastAsia="宋体" w:cs="Arial"/>
          <w:b/>
          <w:bCs/>
          <w:sz w:val="21"/>
          <w:szCs w:val="21"/>
        </w:rPr>
        <w:t>he allowable decrease</w:t>
      </w:r>
      <w:r>
        <w:rPr>
          <w:rFonts w:hint="default" w:ascii="Arial" w:hAnsi="Arial" w:eastAsia="宋体" w:cs="Arial"/>
          <w:sz w:val="21"/>
          <w:szCs w:val="21"/>
        </w:rPr>
        <w:t xml:space="preserve"> </w:t>
      </w:r>
      <w:r>
        <w:rPr>
          <w:rFonts w:hint="default" w:ascii="Arial" w:hAnsi="Arial" w:eastAsia="宋体" w:cs="Arial"/>
          <w:sz w:val="21"/>
          <w:szCs w:val="21"/>
          <w:lang w:val="en-US" w:eastAsia="zh-CN"/>
        </w:rPr>
        <w:t>is</w:t>
      </w:r>
      <w:r>
        <w:rPr>
          <w:rFonts w:hint="default" w:ascii="Arial" w:hAnsi="Arial" w:eastAsia="宋体" w:cs="Arial"/>
          <w:sz w:val="21"/>
          <w:szCs w:val="21"/>
        </w:rPr>
        <w:t xml:space="preserve"> by how much the right-hand side of the constraint</w:t>
      </w:r>
      <w:r>
        <w:rPr>
          <w:rFonts w:hint="default" w:ascii="Arial" w:hAnsi="Arial" w:eastAsia="宋体" w:cs="Arial"/>
          <w:sz w:val="21"/>
          <w:szCs w:val="21"/>
          <w:lang w:val="en-US" w:eastAsia="zh-CN"/>
        </w:rPr>
        <w:t xml:space="preserve"> </w:t>
      </w:r>
      <w:r>
        <w:rPr>
          <w:rFonts w:hint="default" w:ascii="Arial" w:hAnsi="Arial" w:eastAsia="宋体" w:cs="Arial"/>
          <w:sz w:val="21"/>
          <w:szCs w:val="21"/>
        </w:rPr>
        <w:t xml:space="preserve"> can decrease without changing the basis</w:t>
      </w:r>
      <w:r>
        <w:rPr>
          <w:rFonts w:hint="default" w:ascii="Arial" w:hAnsi="Arial" w:eastAsia="宋体" w:cs="Arial"/>
          <w:sz w:val="21"/>
          <w:szCs w:val="21"/>
          <w:lang w:val="en-US" w:eastAsia="zh-CN"/>
        </w:rPr>
        <w:t>.</w:t>
      </w:r>
    </w:p>
    <w:p>
      <w:pPr>
        <w:keepNext w:val="0"/>
        <w:keepLines w:val="0"/>
        <w:widowControl/>
        <w:numPr>
          <w:ilvl w:val="0"/>
          <w:numId w:val="1"/>
        </w:numPr>
        <w:suppressLineNumbers w:val="0"/>
        <w:ind w:left="0" w:leftChars="0" w:firstLine="0" w:firstLineChars="0"/>
        <w:jc w:val="left"/>
        <w:rPr>
          <w:rFonts w:hint="default" w:ascii="Arial" w:hAnsi="Arial" w:eastAsia="宋体" w:cs="Arial"/>
          <w:color w:val="000000"/>
          <w:kern w:val="0"/>
          <w:sz w:val="24"/>
          <w:szCs w:val="24"/>
          <w:lang w:val="en-US" w:eastAsia="zh-CN" w:bidi="ar"/>
        </w:rPr>
      </w:pPr>
      <w:r>
        <w:rPr>
          <w:rFonts w:hint="default" w:ascii="Arial" w:hAnsi="Arial" w:eastAsia="宋体" w:cs="Arial"/>
          <w:color w:val="000000"/>
          <w:kern w:val="0"/>
          <w:sz w:val="24"/>
          <w:szCs w:val="24"/>
          <w:lang w:val="en-US" w:eastAsia="zh-CN" w:bidi="ar"/>
        </w:rPr>
        <w:t>If the demand for the Trento increases by 10</w:t>
      </w:r>
      <w:r>
        <w:rPr>
          <w:rFonts w:hint="default" w:ascii="Arial" w:hAnsi="Arial" w:eastAsia="宋体" w:cs="Arial"/>
          <w:color w:val="000000"/>
          <w:kern w:val="0"/>
          <w:sz w:val="24"/>
          <w:szCs w:val="24"/>
          <w:lang w:val="en-US" w:eastAsia="zh-CN" w:bidi="ar"/>
        </w:rPr>
        <w:t>, the optimal total cost decreases and and the optimal values of the solution variables would change, with Trento production increases.</w:t>
      </w:r>
    </w:p>
    <w:p>
      <w:pPr>
        <w:keepNext w:val="0"/>
        <w:keepLines w:val="0"/>
        <w:widowControl/>
        <w:numPr>
          <w:ilvl w:val="0"/>
          <w:numId w:val="1"/>
        </w:numPr>
        <w:suppressLineNumbers w:val="0"/>
        <w:ind w:left="0" w:leftChars="0" w:firstLine="0" w:firstLineChars="0"/>
        <w:jc w:val="left"/>
        <w:rPr>
          <w:rFonts w:hint="default" w:ascii="Arial" w:hAnsi="Arial" w:eastAsia="宋体" w:cs="Arial"/>
          <w:color w:val="000000"/>
          <w:kern w:val="0"/>
          <w:sz w:val="24"/>
          <w:szCs w:val="24"/>
          <w:lang w:val="en-US" w:eastAsia="zh-CN" w:bidi="ar"/>
        </w:rPr>
      </w:pPr>
      <w:r>
        <w:rPr>
          <w:rFonts w:hint="default" w:ascii="Arial" w:hAnsi="Arial" w:eastAsia="宋体" w:cs="Arial"/>
          <w:color w:val="000000"/>
          <w:kern w:val="0"/>
          <w:sz w:val="24"/>
          <w:szCs w:val="24"/>
          <w:lang w:val="en-US" w:eastAsia="zh-CN" w:bidi="ar"/>
        </w:rPr>
        <w:t xml:space="preserve">Suppose that the number of available days is 290 instead of 300 in Plant C, the optimal total cost </w:t>
      </w:r>
      <w:r>
        <w:rPr>
          <w:rFonts w:hint="default" w:ascii="Arial" w:hAnsi="Arial" w:eastAsia="宋体" w:cs="Arial"/>
          <w:color w:val="000000"/>
          <w:kern w:val="0"/>
          <w:sz w:val="24"/>
          <w:szCs w:val="24"/>
          <w:lang w:val="en-US" w:eastAsia="zh-CN" w:bidi="ar"/>
        </w:rPr>
        <w:t xml:space="preserve">would increase, </w:t>
      </w:r>
      <w:r>
        <w:rPr>
          <w:rFonts w:hint="default" w:ascii="Arial" w:hAnsi="Arial" w:eastAsia="宋体" w:cs="Arial"/>
          <w:color w:val="000000"/>
          <w:kern w:val="0"/>
          <w:sz w:val="24"/>
          <w:szCs w:val="24"/>
          <w:lang w:val="en-US" w:eastAsia="zh-CN" w:bidi="ar"/>
        </w:rPr>
        <w:t>and the optimal values of the solution variable</w:t>
      </w:r>
      <w:r>
        <w:rPr>
          <w:rFonts w:hint="default" w:ascii="Arial" w:hAnsi="Arial" w:eastAsia="宋体" w:cs="Arial"/>
          <w:color w:val="000000"/>
          <w:kern w:val="0"/>
          <w:sz w:val="24"/>
          <w:szCs w:val="24"/>
          <w:lang w:val="en-US" w:eastAsia="zh-CN" w:bidi="ar"/>
        </w:rPr>
        <w:t>s would change, more vehicles would be produced in Plant C.</w:t>
      </w:r>
    </w:p>
    <w:p>
      <w:pPr>
        <w:keepNext w:val="0"/>
        <w:keepLines w:val="0"/>
        <w:widowControl/>
        <w:numPr>
          <w:numId w:val="0"/>
        </w:numPr>
        <w:suppressLineNumbers w:val="0"/>
        <w:jc w:val="left"/>
        <w:rPr>
          <w:rFonts w:hint="default" w:ascii="Arial" w:hAnsi="Arial" w:eastAsia="宋体" w:cs="Arial"/>
          <w:color w:val="000000"/>
          <w:kern w:val="0"/>
          <w:sz w:val="24"/>
          <w:szCs w:val="24"/>
          <w:lang w:val="en-US" w:eastAsia="zh-CN" w:bidi="ar"/>
        </w:rPr>
      </w:pPr>
    </w:p>
    <w:p>
      <w:pPr>
        <w:keepNext w:val="0"/>
        <w:keepLines w:val="0"/>
        <w:widowControl/>
        <w:numPr>
          <w:numId w:val="0"/>
        </w:numPr>
        <w:suppressLineNumbers w:val="0"/>
        <w:jc w:val="left"/>
        <w:rPr>
          <w:rFonts w:hint="default" w:ascii="Arial" w:hAnsi="Arial" w:eastAsia="宋体" w:cs="Arial"/>
          <w:b/>
          <w:bCs/>
          <w:color w:val="000000"/>
          <w:kern w:val="0"/>
          <w:sz w:val="24"/>
          <w:szCs w:val="24"/>
          <w:lang w:val="en-US" w:eastAsia="zh-CN" w:bidi="ar"/>
        </w:rPr>
      </w:pPr>
      <w:r>
        <w:rPr>
          <w:rFonts w:hint="eastAsia" w:ascii="Arial" w:hAnsi="Arial" w:eastAsia="宋体" w:cs="Arial"/>
          <w:b/>
          <w:bCs/>
          <w:color w:val="000000"/>
          <w:kern w:val="0"/>
          <w:sz w:val="24"/>
          <w:szCs w:val="24"/>
          <w:lang w:val="en-US" w:eastAsia="zh-CN" w:bidi="ar"/>
        </w:rPr>
        <w:t>Question 4.</w:t>
      </w:r>
    </w:p>
    <w:p>
      <w:pPr>
        <w:keepNext w:val="0"/>
        <w:keepLines w:val="0"/>
        <w:widowControl/>
        <w:numPr>
          <w:ilvl w:val="0"/>
          <w:numId w:val="3"/>
        </w:numPr>
        <w:suppressLineNumbers w:val="0"/>
        <w:jc w:val="left"/>
        <w:rPr>
          <w:rFonts w:hint="default" w:ascii="Arial" w:hAnsi="Arial" w:eastAsia="宋体" w:cs="Arial"/>
          <w:color w:val="000000"/>
          <w:kern w:val="0"/>
          <w:sz w:val="24"/>
          <w:szCs w:val="24"/>
          <w:lang w:val="en-US" w:eastAsia="zh-CN" w:bidi="ar"/>
        </w:rPr>
      </w:pPr>
      <w:r>
        <w:rPr>
          <w:rFonts w:hint="default" w:ascii="Arial" w:hAnsi="Arial" w:eastAsia="宋体" w:cs="Arial"/>
          <w:color w:val="000000"/>
          <w:kern w:val="0"/>
          <w:sz w:val="24"/>
          <w:szCs w:val="24"/>
          <w:lang w:val="en-US" w:eastAsia="zh-CN" w:bidi="ar"/>
        </w:rPr>
        <w:t>Yes, sin</w:t>
      </w:r>
      <w:r>
        <w:rPr>
          <w:rFonts w:hint="default" w:ascii="Arial" w:hAnsi="Arial" w:eastAsia="宋体" w:cs="Arial"/>
          <w:color w:val="000000"/>
          <w:kern w:val="0"/>
          <w:sz w:val="24"/>
          <w:szCs w:val="24"/>
          <w:lang w:val="en-US" w:eastAsia="zh-CN" w:bidi="ar"/>
        </w:rPr>
        <w:t>ce the</w:t>
      </w:r>
      <w:r>
        <w:rPr>
          <w:rFonts w:hint="default" w:ascii="Arial" w:hAnsi="Arial" w:eastAsia="宋体" w:cs="Arial"/>
          <w:color w:val="000000"/>
          <w:kern w:val="0"/>
          <w:sz w:val="24"/>
          <w:szCs w:val="24"/>
          <w:lang w:val="en-US" w:eastAsia="zh-CN" w:bidi="ar"/>
        </w:rPr>
        <w:t> efficient units are known as the peer group for the inefficient unit</w:t>
      </w:r>
      <w:r>
        <w:rPr>
          <w:rFonts w:hint="default" w:ascii="Arial" w:hAnsi="Arial" w:eastAsia="宋体" w:cs="Arial"/>
          <w:color w:val="000000"/>
          <w:kern w:val="0"/>
          <w:sz w:val="24"/>
          <w:szCs w:val="24"/>
          <w:lang w:val="en-US" w:eastAsia="zh-CN" w:bidi="ar"/>
        </w:rPr>
        <w:t>, and A, with DEA efficiecy of 1, has F as one of its peer group. So, F must be 100% efficient</w:t>
      </w:r>
    </w:p>
    <w:p>
      <w:pPr>
        <w:keepNext w:val="0"/>
        <w:keepLines w:val="0"/>
        <w:widowControl/>
        <w:numPr>
          <w:ilvl w:val="0"/>
          <w:numId w:val="3"/>
        </w:numPr>
        <w:suppressLineNumbers w:val="0"/>
        <w:jc w:val="left"/>
        <w:rPr>
          <w:rFonts w:hint="default" w:ascii="Arial" w:hAnsi="Arial" w:eastAsia="宋体" w:cs="Arial"/>
          <w:color w:val="000000"/>
          <w:kern w:val="0"/>
          <w:sz w:val="24"/>
          <w:szCs w:val="24"/>
          <w:lang w:val="en-US" w:eastAsia="zh-CN" w:bidi="ar"/>
        </w:rPr>
      </w:pPr>
      <w:r>
        <w:rPr>
          <w:rFonts w:hint="default" w:ascii="Arial" w:hAnsi="Arial" w:eastAsia="宋体" w:cs="Arial"/>
          <w:color w:val="000000"/>
          <w:kern w:val="0"/>
          <w:sz w:val="24"/>
          <w:szCs w:val="24"/>
          <w:lang w:val="en-US" w:eastAsia="zh-CN" w:bidi="ar"/>
        </w:rPr>
        <w:t>It</w:t>
      </w:r>
      <w:r>
        <w:rPr>
          <w:rFonts w:hint="default" w:ascii="Arial" w:hAnsi="Arial" w:eastAsia="宋体" w:cs="Arial"/>
          <w:color w:val="000000"/>
          <w:kern w:val="0"/>
          <w:sz w:val="24"/>
          <w:szCs w:val="24"/>
          <w:lang w:val="en-US" w:eastAsia="zh-CN" w:bidi="ar"/>
        </w:rPr>
        <w:t>’</w:t>
      </w:r>
      <w:r>
        <w:rPr>
          <w:rFonts w:hint="default" w:ascii="Arial" w:hAnsi="Arial" w:eastAsia="宋体" w:cs="Arial"/>
          <w:color w:val="000000"/>
          <w:kern w:val="0"/>
          <w:sz w:val="24"/>
          <w:szCs w:val="24"/>
          <w:lang w:val="en-US" w:eastAsia="zh-CN" w:bidi="ar"/>
        </w:rPr>
        <w:t>s difficult to make a tripple or even more differentiation because the outputs and inputs both involve two factors and are thus high-dimensional. For pairwise comparison it is possible to differentiate. For instance, Compared with A, F has less hours worked but more exploitation costs, leading to lower number of clients but higher number of takeout orders.</w:t>
      </w:r>
    </w:p>
    <w:p>
      <w:pPr>
        <w:keepNext w:val="0"/>
        <w:keepLines w:val="0"/>
        <w:widowControl/>
        <w:numPr>
          <w:ilvl w:val="0"/>
          <w:numId w:val="3"/>
        </w:numPr>
        <w:suppressLineNumbers w:val="0"/>
        <w:jc w:val="left"/>
        <w:rPr>
          <w:rFonts w:hint="default" w:ascii="Arial" w:hAnsi="Arial" w:eastAsia="宋体" w:cs="Arial"/>
          <w:color w:val="000000"/>
          <w:kern w:val="0"/>
          <w:sz w:val="24"/>
          <w:szCs w:val="24"/>
          <w:lang w:val="en-US" w:eastAsia="zh-CN" w:bidi="ar"/>
        </w:rPr>
      </w:pPr>
      <w:r>
        <w:rPr>
          <w:rFonts w:hint="default" w:ascii="Arial" w:hAnsi="Arial" w:eastAsia="宋体" w:cs="Arial"/>
          <w:color w:val="000000"/>
          <w:kern w:val="0"/>
          <w:sz w:val="24"/>
          <w:szCs w:val="24"/>
          <w:lang w:val="en-US" w:eastAsia="zh-CN" w:bidi="ar"/>
        </w:rPr>
        <w:t>This is not a good additional output measure because the higher it is, the worse performance it demonstrates. In the DEA analysis, we try to optimize the output with the assumption that the higher numeric value indicates better performance.</w:t>
      </w:r>
    </w:p>
    <w:p>
      <w:pPr>
        <w:keepNext w:val="0"/>
        <w:keepLines w:val="0"/>
        <w:widowControl/>
        <w:numPr>
          <w:ilvl w:val="0"/>
          <w:numId w:val="3"/>
        </w:numPr>
        <w:suppressLineNumbers w:val="0"/>
        <w:jc w:val="left"/>
        <w:rPr>
          <w:rFonts w:hint="default" w:ascii="Arial" w:hAnsi="Arial" w:eastAsia="宋体" w:cs="Arial"/>
          <w:color w:val="000000"/>
          <w:kern w:val="0"/>
          <w:sz w:val="24"/>
          <w:szCs w:val="24"/>
          <w:lang w:val="en-US" w:eastAsia="zh-CN" w:bidi="ar"/>
        </w:rPr>
      </w:pPr>
      <w:r>
        <w:rPr>
          <w:rFonts w:hint="default" w:ascii="Arial" w:hAnsi="Arial" w:eastAsia="宋体" w:cs="Arial"/>
          <w:color w:val="000000"/>
          <w:kern w:val="0"/>
          <w:sz w:val="24"/>
          <w:szCs w:val="24"/>
          <w:lang w:val="en-US" w:eastAsia="zh-CN" w:bidi="ar"/>
        </w:rPr>
        <w:t>No, because DEA analysis already automatically select the weights that maximize the output to input ratio.</w:t>
      </w:r>
    </w:p>
    <w:p>
      <w:pPr>
        <w:keepNext w:val="0"/>
        <w:keepLines w:val="0"/>
        <w:widowControl/>
        <w:numPr>
          <w:ilvl w:val="0"/>
          <w:numId w:val="3"/>
        </w:numPr>
        <w:suppressLineNumbers w:val="0"/>
        <w:jc w:val="left"/>
        <w:rPr>
          <w:rFonts w:hint="default" w:ascii="Arial" w:hAnsi="Arial" w:eastAsia="宋体" w:cs="Arial"/>
          <w:color w:val="000000"/>
          <w:kern w:val="0"/>
          <w:sz w:val="21"/>
          <w:szCs w:val="21"/>
          <w:lang w:val="en-US" w:eastAsia="zh-CN" w:bidi="ar"/>
        </w:rPr>
      </w:pPr>
      <w:r>
        <w:rPr>
          <w:rFonts w:hint="default" w:ascii="Arial" w:hAnsi="Arial" w:eastAsia="宋体" w:cs="Arial"/>
          <w:color w:val="000000"/>
          <w:kern w:val="0"/>
          <w:sz w:val="24"/>
          <w:szCs w:val="24"/>
          <w:lang w:val="en-US" w:eastAsia="zh-CN" w:bidi="ar"/>
        </w:rPr>
        <w:t>Based on the info w</w:t>
      </w:r>
      <w:r>
        <w:rPr>
          <w:rFonts w:hint="default" w:ascii="Arial" w:hAnsi="Arial" w:eastAsia="宋体" w:cs="Arial"/>
          <w:color w:val="000000"/>
          <w:kern w:val="0"/>
          <w:sz w:val="24"/>
          <w:szCs w:val="24"/>
          <w:lang w:val="en-US" w:eastAsia="zh-CN" w:bidi="ar"/>
        </w:rPr>
        <w:t>e had a weight W</w:t>
      </w:r>
      <w:r>
        <w:rPr>
          <w:rFonts w:hint="default" w:ascii="Arial" w:hAnsi="Arial" w:eastAsia="宋体" w:cs="Arial"/>
          <w:color w:val="000000"/>
          <w:kern w:val="0"/>
          <w:sz w:val="24"/>
          <w:szCs w:val="24"/>
          <w:lang w:val="en-US" w:eastAsia="zh-CN" w:bidi="ar"/>
        </w:rPr>
        <w:t>exp</w:t>
      </w:r>
      <w:r>
        <w:rPr>
          <w:rFonts w:hint="default" w:ascii="Arial" w:hAnsi="Arial" w:eastAsia="宋体" w:cs="Arial"/>
          <w:color w:val="000000"/>
          <w:kern w:val="0"/>
          <w:sz w:val="24"/>
          <w:szCs w:val="24"/>
          <w:lang w:val="en-US" w:eastAsia="zh-CN" w:bidi="ar"/>
        </w:rPr>
        <w:t xml:space="preserve"> associated with </w:t>
      </w:r>
      <w:r>
        <w:rPr>
          <w:rFonts w:hint="default" w:ascii="Arial" w:hAnsi="Arial" w:eastAsia="宋体" w:cs="Arial"/>
          <w:color w:val="000000"/>
          <w:kern w:val="0"/>
          <w:sz w:val="22"/>
          <w:szCs w:val="22"/>
          <w:lang w:val="en-US" w:eastAsia="zh-CN" w:bidi="ar"/>
        </w:rPr>
        <w:t>Exploitation cost</w:t>
      </w:r>
      <w:r>
        <w:rPr>
          <w:rFonts w:hint="default" w:ascii="Arial" w:hAnsi="Arial" w:eastAsia="宋体" w:cs="Arial"/>
          <w:color w:val="000000"/>
          <w:kern w:val="0"/>
          <w:sz w:val="24"/>
          <w:szCs w:val="24"/>
          <w:lang w:val="en-US" w:eastAsia="zh-CN" w:bidi="ar"/>
        </w:rPr>
        <w:t xml:space="preserve"> of 0.0</w:t>
      </w:r>
      <w:r>
        <w:rPr>
          <w:rFonts w:hint="default" w:ascii="Arial" w:hAnsi="Arial" w:eastAsia="宋体" w:cs="Arial"/>
          <w:color w:val="000000"/>
          <w:kern w:val="0"/>
          <w:sz w:val="24"/>
          <w:szCs w:val="24"/>
          <w:lang w:val="en-US" w:eastAsia="zh-CN" w:bidi="ar"/>
        </w:rPr>
        <w:t>154</w:t>
      </w:r>
      <w:r>
        <w:rPr>
          <w:rFonts w:hint="default" w:ascii="Arial" w:hAnsi="Arial" w:eastAsia="宋体" w:cs="Arial"/>
          <w:color w:val="000000"/>
          <w:kern w:val="0"/>
          <w:sz w:val="24"/>
          <w:szCs w:val="24"/>
          <w:lang w:val="en-US" w:eastAsia="zh-CN" w:bidi="ar"/>
        </w:rPr>
        <w:t xml:space="preserve"> and a weight W</w:t>
      </w:r>
      <w:r>
        <w:rPr>
          <w:rFonts w:hint="default" w:ascii="Arial" w:hAnsi="Arial" w:eastAsia="宋体" w:cs="Arial"/>
          <w:color w:val="000000"/>
          <w:kern w:val="0"/>
          <w:sz w:val="24"/>
          <w:szCs w:val="24"/>
          <w:lang w:val="en-US" w:eastAsia="zh-CN" w:bidi="ar"/>
        </w:rPr>
        <w:t>hrs</w:t>
      </w:r>
      <w:r>
        <w:rPr>
          <w:rFonts w:hint="default" w:ascii="Arial" w:hAnsi="Arial" w:eastAsia="宋体" w:cs="Arial"/>
          <w:color w:val="000000"/>
          <w:kern w:val="0"/>
          <w:sz w:val="24"/>
          <w:szCs w:val="24"/>
          <w:lang w:val="en-US" w:eastAsia="zh-CN" w:bidi="ar"/>
        </w:rPr>
        <w:t xml:space="preserve"> associated with Nr. of hours worked</w:t>
      </w:r>
      <w:r>
        <w:rPr>
          <w:rFonts w:hint="default" w:ascii="Arial" w:hAnsi="Arial" w:eastAsia="宋体" w:cs="Arial"/>
          <w:color w:val="000000"/>
          <w:kern w:val="0"/>
          <w:sz w:val="24"/>
          <w:szCs w:val="24"/>
          <w:lang w:val="en-US" w:eastAsia="zh-CN" w:bidi="ar"/>
        </w:rPr>
        <w:t xml:space="preserve"> </w:t>
      </w:r>
      <w:r>
        <w:rPr>
          <w:rFonts w:hint="default" w:ascii="Arial" w:hAnsi="Arial" w:eastAsia="宋体" w:cs="Arial"/>
          <w:color w:val="000000"/>
          <w:kern w:val="0"/>
          <w:sz w:val="24"/>
          <w:szCs w:val="24"/>
          <w:lang w:val="en-US" w:eastAsia="zh-CN" w:bidi="ar"/>
        </w:rPr>
        <w:t>of</w:t>
      </w:r>
      <w:r>
        <w:rPr>
          <w:rFonts w:hint="default" w:ascii="Arial" w:hAnsi="Arial" w:eastAsia="宋体" w:cs="Arial"/>
          <w:color w:val="000000"/>
          <w:kern w:val="0"/>
          <w:sz w:val="24"/>
          <w:szCs w:val="24"/>
          <w:lang w:val="en-US" w:eastAsia="zh-CN" w:bidi="ar"/>
        </w:rPr>
        <w:t xml:space="preserve"> close to 0</w:t>
      </w:r>
      <w:r>
        <w:rPr>
          <w:rFonts w:hint="default" w:ascii="Arial" w:hAnsi="Arial" w:eastAsia="宋体" w:cs="Arial"/>
          <w:color w:val="000000"/>
          <w:kern w:val="0"/>
          <w:sz w:val="24"/>
          <w:szCs w:val="24"/>
          <w:lang w:val="en-US" w:eastAsia="zh-CN" w:bidi="ar"/>
        </w:rPr>
        <w:t xml:space="preserve"> - implicitly implying that </w:t>
      </w:r>
      <w:r>
        <w:rPr>
          <w:rFonts w:hint="default" w:ascii="Arial" w:hAnsi="Arial" w:eastAsia="宋体" w:cs="Arial"/>
          <w:color w:val="000000"/>
          <w:kern w:val="0"/>
          <w:sz w:val="22"/>
          <w:szCs w:val="22"/>
          <w:lang w:val="en-US" w:eastAsia="zh-CN" w:bidi="ar"/>
        </w:rPr>
        <w:t>Exploitation cost</w:t>
      </w:r>
      <w:r>
        <w:rPr>
          <w:rFonts w:hint="default" w:ascii="Arial" w:hAnsi="Arial" w:eastAsia="宋体" w:cs="Arial"/>
          <w:color w:val="000000"/>
          <w:kern w:val="0"/>
          <w:sz w:val="24"/>
          <w:szCs w:val="24"/>
          <w:lang w:val="en-US" w:eastAsia="zh-CN" w:bidi="ar"/>
        </w:rPr>
        <w:t xml:space="preserve"> have an importance equal to </w:t>
      </w:r>
      <w:r>
        <w:rPr>
          <w:rFonts w:hint="default" w:ascii="Arial" w:hAnsi="Arial" w:eastAsia="宋体" w:cs="Arial"/>
          <w:color w:val="000000"/>
          <w:kern w:val="0"/>
          <w:sz w:val="24"/>
          <w:szCs w:val="24"/>
          <w:lang w:val="en-US" w:eastAsia="zh-CN" w:bidi="ar"/>
        </w:rPr>
        <w:t>infinite</w:t>
      </w:r>
      <w:r>
        <w:rPr>
          <w:rFonts w:hint="default" w:ascii="Arial" w:hAnsi="Arial" w:eastAsia="宋体" w:cs="Arial"/>
          <w:color w:val="000000"/>
          <w:kern w:val="0"/>
          <w:sz w:val="24"/>
          <w:szCs w:val="24"/>
          <w:lang w:val="en-US" w:eastAsia="zh-CN" w:bidi="ar"/>
        </w:rPr>
        <w:t xml:space="preserve"> </w:t>
      </w:r>
      <w:r>
        <w:rPr>
          <w:rFonts w:hint="default" w:ascii="Arial" w:hAnsi="Arial" w:eastAsia="宋体" w:cs="Arial"/>
          <w:color w:val="000000"/>
          <w:kern w:val="0"/>
          <w:sz w:val="24"/>
          <w:szCs w:val="24"/>
          <w:lang w:val="en-US" w:eastAsia="zh-CN" w:bidi="ar"/>
        </w:rPr>
        <w:t>Nr. of hours</w:t>
      </w:r>
      <w:r>
        <w:rPr>
          <w:rFonts w:hint="default" w:ascii="Arial" w:hAnsi="Arial" w:eastAsia="宋体" w:cs="Arial"/>
          <w:color w:val="000000"/>
          <w:kern w:val="0"/>
          <w:sz w:val="24"/>
          <w:szCs w:val="24"/>
          <w:lang w:val="en-US" w:eastAsia="zh-CN" w:bidi="ar"/>
        </w:rPr>
        <w:t>.</w:t>
      </w:r>
      <w:r>
        <w:rPr>
          <w:rFonts w:hint="default" w:ascii="Arial" w:hAnsi="Arial" w:eastAsia="宋体" w:cs="Arial"/>
          <w:color w:val="000000"/>
          <w:kern w:val="0"/>
          <w:sz w:val="24"/>
          <w:szCs w:val="24"/>
          <w:lang w:val="en-US" w:eastAsia="zh-CN" w:bidi="ar"/>
        </w:rPr>
        <w:t xml:space="preserve"> Thus, </w:t>
      </w:r>
      <w:r>
        <w:rPr>
          <w:rFonts w:hint="default" w:ascii="Arial" w:hAnsi="Arial" w:eastAsia="宋体" w:cs="Arial"/>
          <w:color w:val="000000"/>
          <w:kern w:val="0"/>
          <w:sz w:val="22"/>
          <w:szCs w:val="22"/>
          <w:lang w:val="en-US" w:eastAsia="zh-CN" w:bidi="ar"/>
        </w:rPr>
        <w:t>Exploitation</w:t>
      </w:r>
      <w:r>
        <w:rPr>
          <w:rFonts w:hint="default" w:ascii="Arial" w:hAnsi="Arial" w:eastAsia="宋体" w:cs="Arial"/>
          <w:color w:val="000000"/>
          <w:kern w:val="0"/>
          <w:sz w:val="22"/>
          <w:szCs w:val="22"/>
          <w:lang w:val="en-US" w:eastAsia="zh-CN" w:bidi="ar"/>
        </w:rPr>
        <w:t xml:space="preserve"> </w:t>
      </w:r>
      <w:r>
        <w:rPr>
          <w:rFonts w:hint="default" w:ascii="Arial" w:hAnsi="Arial" w:eastAsia="宋体" w:cs="Arial"/>
          <w:color w:val="000000"/>
          <w:kern w:val="0"/>
          <w:sz w:val="22"/>
          <w:szCs w:val="22"/>
          <w:lang w:val="en-US" w:eastAsia="zh-CN" w:bidi="ar"/>
        </w:rPr>
        <w:t>cost</w:t>
      </w:r>
      <w:r>
        <w:rPr>
          <w:rFonts w:hint="default" w:ascii="Arial" w:hAnsi="Arial" w:eastAsia="宋体" w:cs="Arial"/>
          <w:color w:val="000000"/>
          <w:kern w:val="0"/>
          <w:sz w:val="22"/>
          <w:szCs w:val="22"/>
          <w:lang w:val="en-US" w:eastAsia="zh-CN" w:bidi="ar"/>
        </w:rPr>
        <w:t xml:space="preserve"> would make restaurant H efficient.</w:t>
      </w:r>
    </w:p>
    <w:p>
      <w:pPr>
        <w:widowControl w:val="0"/>
        <w:numPr>
          <w:numId w:val="0"/>
        </w:numPr>
        <w:jc w:val="both"/>
        <w:rPr>
          <w:rFonts w:hint="default" w:ascii="Arial" w:hAnsi="Arial" w:eastAsia="宋体" w:cs="Arial"/>
          <w:color w:val="000000"/>
          <w:kern w:val="0"/>
          <w:sz w:val="21"/>
          <w:szCs w:val="21"/>
          <w:lang w:val="en-US" w:eastAsia="zh-CN" w:bidi="ar"/>
        </w:rPr>
      </w:pPr>
    </w:p>
    <w:p>
      <w:pPr>
        <w:keepNext w:val="0"/>
        <w:keepLines w:val="0"/>
        <w:widowControl/>
        <w:suppressLineNumbers w:val="0"/>
        <w:jc w:val="left"/>
        <w:rPr>
          <w:rFonts w:hint="default" w:ascii="Arial" w:hAnsi="Arial" w:eastAsia="宋体" w:cs="Arial"/>
          <w:color w:val="000000"/>
          <w:kern w:val="0"/>
          <w:sz w:val="21"/>
          <w:szCs w:val="21"/>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464FD"/>
    <w:multiLevelType w:val="singleLevel"/>
    <w:tmpl w:val="F5E464FD"/>
    <w:lvl w:ilvl="0" w:tentative="0">
      <w:start w:val="1"/>
      <w:numFmt w:val="bullet"/>
      <w:lvlText w:val=""/>
      <w:lvlJc w:val="left"/>
      <w:pPr>
        <w:ind w:left="420" w:hanging="420"/>
      </w:pPr>
      <w:rPr>
        <w:rFonts w:hint="default" w:ascii="Wingdings" w:hAnsi="Wingdings"/>
      </w:rPr>
    </w:lvl>
  </w:abstractNum>
  <w:abstractNum w:abstractNumId="1">
    <w:nsid w:val="152C6B56"/>
    <w:multiLevelType w:val="singleLevel"/>
    <w:tmpl w:val="152C6B56"/>
    <w:lvl w:ilvl="0" w:tentative="0">
      <w:start w:val="1"/>
      <w:numFmt w:val="lowerLetter"/>
      <w:suff w:val="space"/>
      <w:lvlText w:val="%1)"/>
      <w:lvlJc w:val="left"/>
    </w:lvl>
  </w:abstractNum>
  <w:abstractNum w:abstractNumId="2">
    <w:nsid w:val="7988F087"/>
    <w:multiLevelType w:val="singleLevel"/>
    <w:tmpl w:val="7988F087"/>
    <w:lvl w:ilvl="0" w:tentative="0">
      <w:start w:val="1"/>
      <w:numFmt w:val="lowerLetter"/>
      <w:suff w:val="space"/>
      <w:lvlText w:val="%1)"/>
      <w:lvlJc w:val="left"/>
      <w:rPr>
        <w:rFonts w:hint="default"/>
        <w:b/>
        <w:bC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zYzIyM2IyMWVlZTMzZmY0NTljYTliNTQxZmUyZjgifQ=="/>
  </w:docVars>
  <w:rsids>
    <w:rsidRoot w:val="4E581220"/>
    <w:rsid w:val="0F5918DF"/>
    <w:rsid w:val="0F797FC0"/>
    <w:rsid w:val="13604153"/>
    <w:rsid w:val="20F963A8"/>
    <w:rsid w:val="290C1A05"/>
    <w:rsid w:val="4DCF18DA"/>
    <w:rsid w:val="4E581220"/>
    <w:rsid w:val="53B92A73"/>
    <w:rsid w:val="5A750FED"/>
    <w:rsid w:val="682F1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568</Words>
  <Characters>2769</Characters>
  <Lines>0</Lines>
  <Paragraphs>0</Paragraphs>
  <TotalTime>2</TotalTime>
  <ScaleCrop>false</ScaleCrop>
  <LinksUpToDate>false</LinksUpToDate>
  <CharactersWithSpaces>3324</CharactersWithSpaces>
  <Application>WPS Office_11.1.0.12132_F1E327BC-269C-435d-A152-05C5408002CA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2022-10-30T20:51:00Z</dcterms:created>
  <dc:creator>Hollie</dc:creator>
  <cp:lastModifiedBy>Hollie</cp:lastModifiedBy>
  <dcterms:modified xsi:type="dcterms:W3CDTF">2022-10-31T00:22:09Z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2052-11.1.0.12132</vt:lpwstr>
  </property>
  <property fmtid="{D5CDD505-2E9C-101B-9397-08002B2CF9AE}" pid="3" name="ICV">
    <vt:lpwstr>2D64EB40C78B4DF18FF3F646D4538798</vt:lpwstr>
  </property>
</Properties>
</file>