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E7F99" w14:textId="43FD79F5" w:rsidR="00D40172" w:rsidRDefault="007B660E" w:rsidP="00AE2C43">
      <w:pPr>
        <w:pStyle w:val="a7"/>
        <w:ind w:left="360" w:firstLineChars="0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2.34 </w:t>
      </w:r>
    </w:p>
    <w:p w14:paraId="6E3C91D4" w14:textId="3FC44A84" w:rsidR="007B660E" w:rsidRDefault="007B660E" w:rsidP="00AE2C43">
      <w:pPr>
        <w:pStyle w:val="a7"/>
        <w:ind w:left="360" w:firstLineChars="0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(</w:t>
      </w:r>
      <w:r>
        <w:rPr>
          <w:rFonts w:ascii="Times New Roman" w:hAnsi="Times New Roman" w:cs="Times New Roman"/>
        </w:rPr>
        <w:t xml:space="preserve">a) </w:t>
      </w:r>
      <w:r w:rsidR="00861274">
        <w:rPr>
          <w:rFonts w:ascii="Times New Roman" w:hAnsi="Times New Roman" w:cs="Times New Roman"/>
        </w:rPr>
        <w:t>This is obvious, as the price is even higher than the bonus price in the case Red Sox wins, your opponent is not going to buy the promise (as he/ she knows that even Red Sox wins, he/ she loses money). Your opponent will definitely sell you that promise, and you will lose money no matter Reed Sox wins or loses.</w:t>
      </w:r>
    </w:p>
    <w:p w14:paraId="686B87C3" w14:textId="7438E9BB" w:rsidR="00861274" w:rsidRDefault="00861274" w:rsidP="00AE2C43">
      <w:pPr>
        <w:pStyle w:val="a7"/>
        <w:ind w:left="360" w:firstLineChars="0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(</w:t>
      </w:r>
      <w:r>
        <w:rPr>
          <w:rFonts w:ascii="Times New Roman" w:hAnsi="Times New Roman" w:cs="Times New Roman"/>
        </w:rPr>
        <w:t xml:space="preserve">b) If the price is lower than 0, it means </w:t>
      </w:r>
      <w:r w:rsidR="006304A3">
        <w:rPr>
          <w:rFonts w:ascii="Times New Roman" w:hAnsi="Times New Roman" w:cs="Times New Roman"/>
        </w:rPr>
        <w:t>you get money while obtaining the promise. It looks great because you don’t pay anything (you even earn some) to have a chance of getting 1 dollar if Red Sox wins, but your opponent will definitely buy this promise from you, which means that he is paying a price lower than 0 (so you are giving him money) to get the promise from you.</w:t>
      </w:r>
    </w:p>
    <w:p w14:paraId="2F3815A7" w14:textId="15A384BC" w:rsidR="007B660E" w:rsidRPr="00861274" w:rsidRDefault="007B660E" w:rsidP="00861274">
      <w:pPr>
        <w:jc w:val="left"/>
        <w:rPr>
          <w:rFonts w:ascii="Times New Roman" w:hAnsi="Times New Roman" w:cs="Times New Roman" w:hint="eastAsia"/>
        </w:rPr>
      </w:pPr>
    </w:p>
    <w:p w14:paraId="3D27DB57" w14:textId="01ACD0DD" w:rsidR="007B660E" w:rsidRDefault="007B660E" w:rsidP="00AE2C43">
      <w:pPr>
        <w:pStyle w:val="a7"/>
        <w:ind w:left="360" w:firstLineChars="0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2</w:t>
      </w:r>
      <w:r>
        <w:rPr>
          <w:rFonts w:ascii="Times New Roman" w:hAnsi="Times New Roman" w:cs="Times New Roman"/>
        </w:rPr>
        <w:t>.48</w:t>
      </w:r>
    </w:p>
    <w:p w14:paraId="5DD5662E" w14:textId="49466396" w:rsidR="007B660E" w:rsidRDefault="007B660E" w:rsidP="00AE2C43">
      <w:pPr>
        <w:pStyle w:val="a7"/>
        <w:ind w:left="360" w:firstLineChars="0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probability of getting that point at a distance </w:t>
      </w:r>
      <m:oMath>
        <m:r>
          <w:rPr>
            <w:rFonts w:ascii="Cambria Math" w:hAnsi="Cambria Math" w:cs="Times New Roman"/>
          </w:rPr>
          <m:t>x~x+dx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from the base is given by</w:t>
      </w:r>
    </w:p>
    <w:p w14:paraId="2C673BF9" w14:textId="685E7B59" w:rsidR="007B660E" w:rsidRPr="007B660E" w:rsidRDefault="007B660E" w:rsidP="00AE2C43">
      <w:pPr>
        <w:pStyle w:val="a7"/>
        <w:ind w:left="360" w:firstLineChars="0" w:firstLine="0"/>
        <w:jc w:val="left"/>
        <w:rPr>
          <w:rFonts w:ascii="Times New Roman" w:hAnsi="Times New Roman" w:cs="Times New Roman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2</m:t>
              </m:r>
            </m:num>
            <m:den>
              <m:r>
                <w:rPr>
                  <w:rFonts w:ascii="Cambria Math" w:hAnsi="Cambria Math" w:cs="Times New Roman"/>
                </w:rPr>
                <m:t>h</m:t>
              </m:r>
            </m:den>
          </m:f>
          <m:r>
            <w:rPr>
              <w:rFonts w:ascii="Cambria Math" w:hAnsi="Cambria Math" w:cs="Times New Roman"/>
            </w:rPr>
            <m:t>(1-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x</m:t>
              </m:r>
            </m:num>
            <m:den>
              <m:r>
                <w:rPr>
                  <w:rFonts w:ascii="Cambria Math" w:hAnsi="Cambria Math" w:cs="Times New Roman"/>
                </w:rPr>
                <m:t>h</m:t>
              </m:r>
            </m:den>
          </m:f>
          <m:r>
            <w:rPr>
              <w:rFonts w:ascii="Cambria Math" w:hAnsi="Cambria Math" w:cs="Times New Roman"/>
            </w:rPr>
            <m:t>)dx</m:t>
          </m:r>
        </m:oMath>
      </m:oMathPara>
    </w:p>
    <w:p w14:paraId="0BAEEFBC" w14:textId="36F597E2" w:rsidR="007B660E" w:rsidRDefault="00ED40CE" w:rsidP="00AE2C43">
      <w:pPr>
        <w:pStyle w:val="a7"/>
        <w:ind w:left="360" w:firstLineChars="0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w</w:t>
      </w:r>
      <w:r>
        <w:rPr>
          <w:rFonts w:ascii="Times New Roman" w:hAnsi="Times New Roman" w:cs="Times New Roman"/>
        </w:rPr>
        <w:t xml:space="preserve">hich is obtained by dividing the area of a quadrilateral strip by the total area 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1</m:t>
            </m:r>
          </m:num>
          <m:den>
            <m:r>
              <w:rPr>
                <w:rFonts w:ascii="Cambria Math" w:hAnsi="Cambria Math" w:cs="Times New Roman"/>
              </w:rPr>
              <m:t>2</m:t>
            </m:r>
          </m:den>
        </m:f>
        <m:r>
          <w:rPr>
            <w:rFonts w:ascii="Cambria Math" w:hAnsi="Cambria Math" w:cs="Times New Roman"/>
          </w:rPr>
          <m:t>bh</m:t>
        </m:r>
      </m:oMath>
    </w:p>
    <w:p w14:paraId="06D0932B" w14:textId="50792676" w:rsidR="00ED40CE" w:rsidRDefault="00ED40CE" w:rsidP="00AE2C43">
      <w:pPr>
        <w:pStyle w:val="a7"/>
        <w:ind w:left="360" w:firstLineChars="0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With this result in mind, we can solve for (a), (b)</w:t>
      </w:r>
    </w:p>
    <w:p w14:paraId="10430FEB" w14:textId="0C775415" w:rsidR="00ED40CE" w:rsidRDefault="00ED40CE" w:rsidP="00AE2C43">
      <w:pPr>
        <w:pStyle w:val="a7"/>
        <w:ind w:left="360" w:firstLineChars="0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W</w:t>
      </w:r>
      <w:r>
        <w:rPr>
          <w:rFonts w:ascii="Times New Roman" w:hAnsi="Times New Roman" w:cs="Times New Roman"/>
        </w:rPr>
        <w:t xml:space="preserve">e will assume </w:t>
      </w:r>
      <m:oMath>
        <m:r>
          <w:rPr>
            <w:rFonts w:ascii="Cambria Math" w:hAnsi="Cambria Math" w:cs="Times New Roman"/>
          </w:rPr>
          <m:t>x,y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in (a) (b) are both between </w:t>
      </w:r>
      <m:oMath>
        <m:r>
          <w:rPr>
            <w:rFonts w:ascii="Cambria Math" w:hAnsi="Cambria Math" w:cs="Times New Roman"/>
          </w:rPr>
          <m:t>0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and </w:t>
      </w:r>
      <m:oMath>
        <m:r>
          <w:rPr>
            <w:rFonts w:ascii="Cambria Math" w:hAnsi="Cambria Math" w:cs="Times New Roman"/>
          </w:rPr>
          <m:t>h</m:t>
        </m:r>
      </m:oMath>
      <w:r>
        <w:rPr>
          <w:rFonts w:ascii="Times New Roman" w:hAnsi="Times New Roman" w:cs="Times New Roman"/>
        </w:rPr>
        <w:t>, for otherwise the probability is always 0.</w:t>
      </w:r>
    </w:p>
    <w:p w14:paraId="58E15E87" w14:textId="67B5F516" w:rsidR="00ED40CE" w:rsidRDefault="00ED40CE" w:rsidP="00ED40CE">
      <w:pPr>
        <w:pStyle w:val="a7"/>
        <w:numPr>
          <w:ilvl w:val="0"/>
          <w:numId w:val="14"/>
        </w:numPr>
        <w:ind w:firstLineChars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T</w:t>
      </w:r>
      <w:r>
        <w:rPr>
          <w:rFonts w:ascii="Times New Roman" w:hAnsi="Times New Roman" w:cs="Times New Roman"/>
        </w:rPr>
        <w:t>he probability is given by</w:t>
      </w:r>
    </w:p>
    <w:p w14:paraId="4A883511" w14:textId="78D38FB5" w:rsidR="00ED40CE" w:rsidRPr="00ED40CE" w:rsidRDefault="00ED40CE" w:rsidP="00ED40CE">
      <w:pPr>
        <w:pStyle w:val="a7"/>
        <w:ind w:left="780" w:firstLineChars="0" w:firstLine="0"/>
        <w:jc w:val="left"/>
        <w:rPr>
          <w:rFonts w:ascii="Times New Roman" w:hAnsi="Times New Roman" w:cs="Times New Roman"/>
        </w:rPr>
      </w:pPr>
      <m:oMathPara>
        <m:oMath>
          <m:nary>
            <m:naryPr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0</m:t>
              </m:r>
            </m:sub>
            <m:sup>
              <m:r>
                <w:rPr>
                  <w:rFonts w:ascii="Cambria Math" w:hAnsi="Cambria Math" w:cs="Times New Roman"/>
                </w:rPr>
                <m:t>x</m:t>
              </m:r>
            </m:sup>
            <m:e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2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h</m:t>
                  </m:r>
                </m:den>
              </m:f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1-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</w:rPr>
                        <m:t>x</m:t>
                      </m:r>
                      <m:r>
                        <w:rPr>
                          <w:rFonts w:ascii="Cambria Math" w:hAnsi="Cambria Math" w:cs="Times New Roman"/>
                        </w:rPr>
                        <m:t>'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h</m:t>
                      </m:r>
                    </m:den>
                  </m:f>
                </m:e>
              </m:d>
              <m:r>
                <w:rPr>
                  <w:rFonts w:ascii="Cambria Math" w:hAnsi="Cambria Math" w:cs="Times New Roman"/>
                </w:rPr>
                <m:t>dx'</m:t>
              </m:r>
            </m:e>
          </m:nary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x(2</m:t>
              </m:r>
              <m:r>
                <w:rPr>
                  <w:rFonts w:ascii="Cambria Math" w:hAnsi="Cambria Math" w:cs="Times New Roman"/>
                </w:rPr>
                <m:t>h-x)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h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den>
          </m:f>
        </m:oMath>
      </m:oMathPara>
    </w:p>
    <w:p w14:paraId="2E550445" w14:textId="0B0D32A1" w:rsidR="00ED40CE" w:rsidRDefault="00ED40CE" w:rsidP="00ED40CE">
      <w:pPr>
        <w:pStyle w:val="a7"/>
        <w:ind w:left="780" w:firstLineChars="0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C</w:t>
      </w:r>
      <w:r>
        <w:rPr>
          <w:rFonts w:ascii="Times New Roman" w:hAnsi="Times New Roman" w:cs="Times New Roman"/>
        </w:rPr>
        <w:t xml:space="preserve">heck: if </w:t>
      </w:r>
      <m:oMath>
        <m:r>
          <w:rPr>
            <w:rFonts w:ascii="Cambria Math" w:hAnsi="Cambria Math" w:cs="Times New Roman"/>
          </w:rPr>
          <m:t>x=0</m:t>
        </m:r>
      </m:oMath>
      <w:r>
        <w:rPr>
          <w:rFonts w:ascii="Times New Roman" w:hAnsi="Times New Roman" w:cs="Times New Roman"/>
        </w:rPr>
        <w:t xml:space="preserve">, the result is </w:t>
      </w:r>
      <m:oMath>
        <m:r>
          <w:rPr>
            <w:rFonts w:ascii="Cambria Math" w:hAnsi="Cambria Math" w:cs="Times New Roman"/>
          </w:rPr>
          <m:t>0</m:t>
        </m:r>
      </m:oMath>
      <w:r>
        <w:rPr>
          <w:rFonts w:ascii="Times New Roman" w:hAnsi="Times New Roman" w:cs="Times New Roman" w:hint="eastAsia"/>
        </w:rPr>
        <w:t xml:space="preserve">, </w:t>
      </w:r>
      <w:r>
        <w:rPr>
          <w:rFonts w:ascii="Times New Roman" w:hAnsi="Times New Roman" w:cs="Times New Roman"/>
        </w:rPr>
        <w:t xml:space="preserve">and if </w:t>
      </w:r>
      <m:oMath>
        <m:r>
          <w:rPr>
            <w:rFonts w:ascii="Cambria Math" w:hAnsi="Cambria Math" w:cs="Times New Roman"/>
          </w:rPr>
          <m:t>x=h</m:t>
        </m:r>
      </m:oMath>
      <w:r>
        <w:rPr>
          <w:rFonts w:ascii="Times New Roman" w:hAnsi="Times New Roman" w:cs="Times New Roman"/>
        </w:rPr>
        <w:t>, the result is 1</w:t>
      </w:r>
    </w:p>
    <w:p w14:paraId="6C04378A" w14:textId="77777777" w:rsidR="00ED40CE" w:rsidRDefault="00ED40CE" w:rsidP="00ED40CE">
      <w:pPr>
        <w:pStyle w:val="a7"/>
        <w:numPr>
          <w:ilvl w:val="0"/>
          <w:numId w:val="14"/>
        </w:numPr>
        <w:ind w:firstLineChars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T</w:t>
      </w:r>
      <w:r>
        <w:rPr>
          <w:rFonts w:ascii="Times New Roman" w:hAnsi="Times New Roman" w:cs="Times New Roman"/>
        </w:rPr>
        <w:t>he probability is given by</w:t>
      </w:r>
    </w:p>
    <w:p w14:paraId="28E8C225" w14:textId="7F66261F" w:rsidR="00ED40CE" w:rsidRPr="006C01A4" w:rsidRDefault="00ED40CE" w:rsidP="00ED40CE">
      <w:pPr>
        <w:pStyle w:val="a7"/>
        <w:ind w:left="780" w:firstLineChars="0" w:firstLine="0"/>
        <w:jc w:val="left"/>
        <w:rPr>
          <w:rFonts w:ascii="Times New Roman" w:hAnsi="Times New Roman" w:cs="Times New Roman"/>
        </w:rPr>
      </w:pPr>
      <m:oMathPara>
        <m:oMath>
          <m:nary>
            <m:naryPr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x</m:t>
              </m:r>
            </m:sub>
            <m:sup>
              <m:r>
                <w:rPr>
                  <w:rFonts w:ascii="Cambria Math" w:hAnsi="Cambria Math" w:cs="Times New Roman"/>
                </w:rPr>
                <m:t>y</m:t>
              </m:r>
            </m:sup>
            <m:e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2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h</m:t>
                  </m:r>
                </m:den>
              </m:f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1-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</w:rPr>
                        <m:t>x'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h</m:t>
                      </m:r>
                    </m:den>
                  </m:f>
                </m:e>
              </m:d>
              <m:r>
                <w:rPr>
                  <w:rFonts w:ascii="Cambria Math" w:hAnsi="Cambria Math" w:cs="Times New Roman"/>
                </w:rPr>
                <m:t>dx'</m:t>
              </m:r>
            </m:e>
          </m:nary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(y-x)(2</m:t>
              </m:r>
              <m:r>
                <w:rPr>
                  <w:rFonts w:ascii="Cambria Math" w:hAnsi="Cambria Math" w:cs="Times New Roman"/>
                </w:rPr>
                <m:t>h-x-y)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h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den>
          </m:f>
        </m:oMath>
      </m:oMathPara>
    </w:p>
    <w:p w14:paraId="0CD16ED2" w14:textId="599535FF" w:rsidR="006C01A4" w:rsidRDefault="006C01A4" w:rsidP="00ED40CE">
      <w:pPr>
        <w:pStyle w:val="a7"/>
        <w:ind w:left="780" w:firstLineChars="0" w:firstLine="0"/>
        <w:jc w:val="left"/>
        <w:rPr>
          <w:rFonts w:ascii="Times New Roman" w:hAnsi="Times New Roman" w:cs="Times New Roman"/>
        </w:rPr>
      </w:pPr>
    </w:p>
    <w:p w14:paraId="4C454AF5" w14:textId="0D9DD335" w:rsidR="006C01A4" w:rsidRDefault="006C01A4" w:rsidP="006C01A4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2</w:t>
      </w:r>
      <w:r>
        <w:rPr>
          <w:rFonts w:ascii="Times New Roman" w:hAnsi="Times New Roman" w:cs="Times New Roman"/>
        </w:rPr>
        <w:t xml:space="preserve">.16 </w:t>
      </w:r>
    </w:p>
    <w:p w14:paraId="7ABC5671" w14:textId="33D2A082" w:rsidR="006C01A4" w:rsidRDefault="006C01A4" w:rsidP="006C01A4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W</w:t>
      </w:r>
      <w:r>
        <w:rPr>
          <w:rFonts w:ascii="Times New Roman" w:hAnsi="Times New Roman" w:cs="Times New Roman"/>
        </w:rPr>
        <w:t xml:space="preserve">e have, for </w:t>
      </w:r>
      <m:oMath>
        <m:r>
          <w:rPr>
            <w:rFonts w:ascii="Cambria Math" w:hAnsi="Cambria Math" w:cs="Times New Roman"/>
          </w:rPr>
          <m:t>m&lt;n</m:t>
        </m:r>
      </m:oMath>
    </w:p>
    <w:p w14:paraId="6166CCC2" w14:textId="5E989FE0" w:rsidR="006C01A4" w:rsidRPr="00535E46" w:rsidRDefault="006C01A4" w:rsidP="006C01A4">
      <w:pPr>
        <w:jc w:val="left"/>
        <w:rPr>
          <w:rFonts w:ascii="Times New Roman" w:hAnsi="Times New Roman" w:cs="Times New Roman"/>
          <w:i/>
        </w:rPr>
      </w:pPr>
      <m:oMathPara>
        <m:oMath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m+</m:t>
                  </m:r>
                  <m:r>
                    <w:rPr>
                      <w:rFonts w:ascii="Cambria Math" w:hAnsi="Cambria Math" w:cs="Times New Roman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</w:rPr>
                <m:t>∩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m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c</m:t>
                  </m:r>
                </m:sup>
              </m:sSubSup>
            </m:e>
          </m:d>
          <m:r>
            <w:rPr>
              <w:rFonts w:ascii="Cambria Math" w:hAnsi="Cambria Math" w:cs="Times New Roman"/>
            </w:rPr>
            <m:t>∩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n+1</m:t>
                  </m:r>
                </m:sub>
              </m:sSub>
              <m:r>
                <w:rPr>
                  <w:rFonts w:ascii="Cambria Math" w:hAnsi="Cambria Math" w:cs="Times New Roman"/>
                </w:rPr>
                <m:t>∩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n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c</m:t>
                  </m:r>
                </m:sup>
              </m:sSubSup>
            </m:e>
          </m:d>
          <m: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(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m+1</m:t>
              </m:r>
            </m:sub>
          </m:sSub>
          <m:r>
            <w:rPr>
              <w:rFonts w:ascii="Cambria Math" w:hAnsi="Cambria Math" w:cs="Times New Roman"/>
            </w:rPr>
            <m:t>∩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n+1</m:t>
              </m:r>
            </m:sub>
          </m:sSub>
          <m:r>
            <w:rPr>
              <w:rFonts w:ascii="Cambria Math" w:hAnsi="Cambria Math" w:cs="Times New Roman"/>
            </w:rPr>
            <m:t xml:space="preserve">) </m:t>
          </m:r>
          <m:r>
            <w:rPr>
              <w:rFonts w:ascii="Cambria Math" w:hAnsi="Cambria Math" w:cs="Times New Roman"/>
            </w:rPr>
            <m:t>∩</m:t>
          </m:r>
          <m:r>
            <w:rPr>
              <w:rFonts w:ascii="Cambria Math" w:hAnsi="Cambria Math" w:cs="Times New Roman"/>
            </w:rPr>
            <m:t>(</m:t>
          </m:r>
          <m:sSubSup>
            <m:sSubSupPr>
              <m:ctrlPr>
                <w:rPr>
                  <w:rFonts w:ascii="Cambria Math" w:hAnsi="Cambria Math" w:cs="Times New Roman"/>
                  <w:i/>
                </w:rPr>
              </m:ctrlPr>
            </m:sSubSup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m</m:t>
              </m:r>
            </m:sub>
            <m:sup>
              <m:r>
                <w:rPr>
                  <w:rFonts w:ascii="Cambria Math" w:hAnsi="Cambria Math" w:cs="Times New Roman"/>
                </w:rPr>
                <m:t>c</m:t>
              </m:r>
            </m:sup>
          </m:sSubSup>
          <m:r>
            <w:rPr>
              <w:rFonts w:ascii="Cambria Math" w:hAnsi="Cambria Math" w:cs="Times New Roman"/>
            </w:rPr>
            <m:t>∩</m:t>
          </m:r>
          <m:sSubSup>
            <m:sSubSupPr>
              <m:ctrlPr>
                <w:rPr>
                  <w:rFonts w:ascii="Cambria Math" w:hAnsi="Cambria Math" w:cs="Times New Roman"/>
                  <w:i/>
                </w:rPr>
              </m:ctrlPr>
            </m:sSubSup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n</m:t>
              </m:r>
            </m:sub>
            <m:sup>
              <m:r>
                <w:rPr>
                  <w:rFonts w:ascii="Cambria Math" w:hAnsi="Cambria Math" w:cs="Times New Roman"/>
                </w:rPr>
                <m:t>c</m:t>
              </m:r>
            </m:sup>
          </m:sSubSup>
          <m:r>
            <w:rPr>
              <w:rFonts w:ascii="Cambria Math" w:hAnsi="Cambria Math" w:cs="Times New Roman"/>
            </w:rPr>
            <m:t>)</m:t>
          </m:r>
        </m:oMath>
      </m:oMathPara>
    </w:p>
    <w:p w14:paraId="203A4CA3" w14:textId="0853180C" w:rsidR="00535E46" w:rsidRPr="006C01A4" w:rsidRDefault="00535E46" w:rsidP="006C01A4">
      <w:pPr>
        <w:jc w:val="left"/>
        <w:rPr>
          <w:rFonts w:ascii="Times New Roman" w:hAnsi="Times New Roman" w:cs="Times New Roman" w:hint="eastAsia"/>
          <w:i/>
        </w:rPr>
      </w:pPr>
      <m:oMathPara>
        <m:oMath>
          <m: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m+1</m:t>
                  </m:r>
                </m:sub>
              </m:sSub>
              <m:r>
                <w:rPr>
                  <w:rFonts w:ascii="Cambria Math" w:hAnsi="Cambria Math" w:cs="Times New Roman"/>
                </w:rPr>
                <m:t>∩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n+1</m:t>
                  </m:r>
                </m:sub>
              </m:sSub>
            </m:e>
          </m:d>
          <m:r>
            <w:rPr>
              <w:rFonts w:ascii="Cambria Math" w:hAnsi="Cambria Math" w:cs="Times New Roman"/>
            </w:rPr>
            <m:t>∩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m</m:t>
                      </m:r>
                    </m:sub>
                  </m:sSub>
                  <m:r>
                    <w:rPr>
                      <w:rFonts w:ascii="Cambria Math" w:hAnsi="Cambria Math" w:cs="Times New Roman"/>
                    </w:rPr>
                    <m:t>∪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n</m:t>
                      </m:r>
                    </m:sub>
                  </m:sSub>
                </m:e>
              </m:d>
            </m:e>
            <m:sup>
              <m:r>
                <w:rPr>
                  <w:rFonts w:ascii="Cambria Math" w:hAnsi="Cambria Math" w:cs="Times New Roman"/>
                </w:rPr>
                <m:t>c</m:t>
              </m:r>
            </m:sup>
          </m:sSup>
        </m:oMath>
      </m:oMathPara>
    </w:p>
    <w:p w14:paraId="0E43FAEC" w14:textId="34333E77" w:rsidR="006C01A4" w:rsidRDefault="006C01A4" w:rsidP="006C01A4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Cs/>
        </w:rPr>
        <w:t xml:space="preserve">Since </w:t>
      </w:r>
      <m:oMath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hAnsi="Cambria Math" w:cs="Times New Roman"/>
              </w:rPr>
              <m:t>A</m:t>
            </m:r>
          </m:e>
          <m:sub>
            <m:r>
              <w:rPr>
                <w:rFonts w:ascii="Cambria Math" w:hAnsi="Cambria Math" w:cs="Times New Roman"/>
              </w:rPr>
              <m:t>n</m:t>
            </m:r>
          </m:sub>
        </m:sSub>
        <m:r>
          <w:rPr>
            <w:rFonts w:ascii="Cambria Math" w:hAnsi="Cambria Math" w:cs="Times New Roman"/>
          </w:rPr>
          <m:t>⊂</m:t>
        </m:r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hAnsi="Cambria Math" w:cs="Times New Roman"/>
              </w:rPr>
              <m:t>A</m:t>
            </m:r>
          </m:e>
          <m:sub>
            <m:r>
              <w:rPr>
                <w:rFonts w:ascii="Cambria Math" w:hAnsi="Cambria Math" w:cs="Times New Roman"/>
              </w:rPr>
              <m:t>n+1</m:t>
            </m:r>
          </m:sub>
        </m:sSub>
      </m:oMath>
      <w:r>
        <w:rPr>
          <w:rFonts w:ascii="Times New Roman" w:hAnsi="Times New Roman" w:cs="Times New Roman" w:hint="eastAsia"/>
          <w:iCs/>
        </w:rPr>
        <w:t>,</w:t>
      </w:r>
      <w:r>
        <w:rPr>
          <w:rFonts w:ascii="Times New Roman" w:hAnsi="Times New Roman" w:cs="Times New Roman"/>
          <w:iCs/>
        </w:rPr>
        <w:t xml:space="preserve"> we have </w:t>
      </w:r>
      <m:oMath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hAnsi="Cambria Math" w:cs="Times New Roman"/>
              </w:rPr>
              <m:t>A</m:t>
            </m:r>
          </m:e>
          <m:sub>
            <m:r>
              <w:rPr>
                <w:rFonts w:ascii="Cambria Math" w:hAnsi="Cambria Math" w:cs="Times New Roman"/>
              </w:rPr>
              <m:t>m+1</m:t>
            </m:r>
          </m:sub>
        </m:sSub>
        <m:r>
          <w:rPr>
            <w:rFonts w:ascii="Cambria Math" w:hAnsi="Cambria Math" w:cs="Times New Roman"/>
          </w:rPr>
          <m:t>⊂</m:t>
        </m:r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hAnsi="Cambria Math" w:cs="Times New Roman"/>
              </w:rPr>
              <m:t>A</m:t>
            </m:r>
          </m:e>
          <m:sub>
            <m:r>
              <w:rPr>
                <w:rFonts w:ascii="Cambria Math" w:hAnsi="Cambria Math" w:cs="Times New Roman"/>
              </w:rPr>
              <m:t>n+1</m:t>
            </m:r>
          </m:sub>
        </m:sSub>
      </m:oMath>
      <w:r>
        <w:rPr>
          <w:rFonts w:ascii="Times New Roman" w:hAnsi="Times New Roman" w:cs="Times New Roman" w:hint="eastAsia"/>
          <w:iCs/>
        </w:rPr>
        <w:t>,</w:t>
      </w:r>
      <w:r>
        <w:rPr>
          <w:rFonts w:ascii="Times New Roman" w:hAnsi="Times New Roman" w:cs="Times New Roman"/>
          <w:iCs/>
        </w:rPr>
        <w:t xml:space="preserve"> so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A</m:t>
            </m:r>
          </m:e>
          <m:sub>
            <m:r>
              <w:rPr>
                <w:rFonts w:ascii="Cambria Math" w:hAnsi="Cambria Math" w:cs="Times New Roman"/>
              </w:rPr>
              <m:t>m+1</m:t>
            </m:r>
          </m:sub>
        </m:sSub>
        <m:r>
          <w:rPr>
            <w:rFonts w:ascii="Cambria Math" w:hAnsi="Cambria Math" w:cs="Times New Roman"/>
          </w:rPr>
          <m:t>∩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A</m:t>
            </m:r>
          </m:e>
          <m:sub>
            <m:r>
              <w:rPr>
                <w:rFonts w:ascii="Cambria Math" w:hAnsi="Cambria Math" w:cs="Times New Roman"/>
              </w:rPr>
              <m:t>n+1</m:t>
            </m:r>
          </m:sub>
        </m:sSub>
        <m:r>
          <w:rPr>
            <w:rFonts w:ascii="Cambria Math" w:hAnsi="Cambria Math" w:cs="Times New Roman"/>
          </w:rPr>
          <m:t>=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A</m:t>
            </m:r>
          </m:e>
          <m:sub>
            <m:r>
              <w:rPr>
                <w:rFonts w:ascii="Cambria Math" w:hAnsi="Cambria Math" w:cs="Times New Roman"/>
              </w:rPr>
              <m:t>m</m:t>
            </m:r>
            <m:r>
              <w:rPr>
                <w:rFonts w:ascii="Cambria Math" w:hAnsi="Cambria Math" w:cs="Times New Roman"/>
              </w:rPr>
              <m:t>+1</m:t>
            </m:r>
          </m:sub>
        </m:sSub>
      </m:oMath>
      <w:r w:rsidR="00535E46">
        <w:rPr>
          <w:rFonts w:ascii="Times New Roman" w:hAnsi="Times New Roman" w:cs="Times New Roman" w:hint="eastAsia"/>
        </w:rPr>
        <w:t xml:space="preserve"> </w:t>
      </w:r>
      <w:r w:rsidR="00535E46">
        <w:rPr>
          <w:rFonts w:ascii="Times New Roman" w:hAnsi="Times New Roman" w:cs="Times New Roman"/>
        </w:rPr>
        <w:t xml:space="preserve">and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A</m:t>
            </m:r>
          </m:e>
          <m:sub>
            <m:r>
              <w:rPr>
                <w:rFonts w:ascii="Cambria Math" w:hAnsi="Cambria Math" w:cs="Times New Roman"/>
              </w:rPr>
              <m:t>m</m:t>
            </m:r>
          </m:sub>
        </m:sSub>
        <m:r>
          <w:rPr>
            <w:rFonts w:ascii="Cambria Math" w:hAnsi="Cambria Math" w:cs="Times New Roman"/>
          </w:rPr>
          <m:t>∪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A</m:t>
            </m:r>
          </m:e>
          <m:sub>
            <m:r>
              <w:rPr>
                <w:rFonts w:ascii="Cambria Math" w:hAnsi="Cambria Math" w:cs="Times New Roman"/>
              </w:rPr>
              <m:t>n</m:t>
            </m:r>
          </m:sub>
        </m:sSub>
        <m:r>
          <w:rPr>
            <w:rFonts w:ascii="Cambria Math" w:hAnsi="Cambria Math" w:cs="Times New Roman"/>
          </w:rPr>
          <m:t>=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A</m:t>
            </m:r>
          </m:e>
          <m:sub>
            <m:r>
              <w:rPr>
                <w:rFonts w:ascii="Cambria Math" w:hAnsi="Cambria Math" w:cs="Times New Roman"/>
              </w:rPr>
              <m:t>n</m:t>
            </m:r>
          </m:sub>
        </m:sSub>
      </m:oMath>
    </w:p>
    <w:p w14:paraId="2CF017C6" w14:textId="64D16224" w:rsidR="00535E46" w:rsidRDefault="00535E46" w:rsidP="006C01A4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T</w:t>
      </w:r>
      <w:r>
        <w:rPr>
          <w:rFonts w:ascii="Times New Roman" w:hAnsi="Times New Roman" w:cs="Times New Roman"/>
        </w:rPr>
        <w:t>hus the expression above simplifies into</w:t>
      </w:r>
    </w:p>
    <w:p w14:paraId="4FAEEAD3" w14:textId="32758302" w:rsidR="00535E46" w:rsidRPr="00535E46" w:rsidRDefault="00535E46" w:rsidP="006C01A4">
      <w:pPr>
        <w:jc w:val="left"/>
        <w:rPr>
          <w:rFonts w:ascii="Times New Roman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m+1</m:t>
              </m:r>
            </m:sub>
          </m:sSub>
          <m:r>
            <w:rPr>
              <w:rFonts w:ascii="Cambria Math" w:hAnsi="Cambria Math" w:cs="Times New Roman"/>
            </w:rPr>
            <m:t>∩</m:t>
          </m:r>
          <m:sSubSup>
            <m:sSubSupPr>
              <m:ctrlPr>
                <w:rPr>
                  <w:rFonts w:ascii="Cambria Math" w:hAnsi="Cambria Math" w:cs="Times New Roman"/>
                  <w:i/>
                </w:rPr>
              </m:ctrlPr>
            </m:sSubSup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n</m:t>
              </m:r>
            </m:sub>
            <m:sup>
              <m:r>
                <w:rPr>
                  <w:rFonts w:ascii="Cambria Math" w:hAnsi="Cambria Math" w:cs="Times New Roman"/>
                </w:rPr>
                <m:t>c</m:t>
              </m:r>
            </m:sup>
          </m:sSubSup>
        </m:oMath>
      </m:oMathPara>
    </w:p>
    <w:p w14:paraId="612FA822" w14:textId="44BD5414" w:rsidR="00535E46" w:rsidRDefault="00535E46" w:rsidP="006C01A4">
      <w:pPr>
        <w:jc w:val="left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 w:hint="eastAsia"/>
          <w:iCs/>
        </w:rPr>
        <w:t>N</w:t>
      </w:r>
      <w:r>
        <w:rPr>
          <w:rFonts w:ascii="Times New Roman" w:hAnsi="Times New Roman" w:cs="Times New Roman"/>
          <w:iCs/>
        </w:rPr>
        <w:t xml:space="preserve">otice that since </w:t>
      </w:r>
      <m:oMath>
        <m:r>
          <w:rPr>
            <w:rFonts w:ascii="Cambria Math" w:hAnsi="Cambria Math" w:cs="Times New Roman"/>
          </w:rPr>
          <m:t>m&lt;n</m:t>
        </m:r>
      </m:oMath>
      <w:r>
        <w:rPr>
          <w:rFonts w:ascii="Times New Roman" w:hAnsi="Times New Roman" w:cs="Times New Roman"/>
          <w:iCs/>
        </w:rPr>
        <w:t xml:space="preserve">, we have </w:t>
      </w:r>
      <m:oMath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hAnsi="Cambria Math" w:cs="Times New Roman"/>
              </w:rPr>
              <m:t>A</m:t>
            </m:r>
          </m:e>
          <m:sub>
            <m:r>
              <w:rPr>
                <w:rFonts w:ascii="Cambria Math" w:hAnsi="Cambria Math" w:cs="Times New Roman"/>
              </w:rPr>
              <m:t>m+1</m:t>
            </m:r>
          </m:sub>
        </m:sSub>
        <m:r>
          <w:rPr>
            <w:rFonts w:ascii="Cambria Math" w:hAnsi="Cambria Math" w:cs="Times New Roman"/>
          </w:rPr>
          <m:t>⊂</m:t>
        </m:r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hAnsi="Cambria Math" w:cs="Times New Roman"/>
              </w:rPr>
              <m:t>A</m:t>
            </m:r>
          </m:e>
          <m:sub>
            <m:r>
              <w:rPr>
                <w:rFonts w:ascii="Cambria Math" w:hAnsi="Cambria Math" w:cs="Times New Roman"/>
              </w:rPr>
              <m:t>n</m:t>
            </m:r>
          </m:sub>
        </m:sSub>
        <m:r>
          <w:rPr>
            <w:rFonts w:ascii="Cambria Math" w:hAnsi="Cambria Math" w:cs="Times New Roman"/>
          </w:rPr>
          <m:t>,</m:t>
        </m:r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so the set above is a subset of </w:t>
      </w:r>
    </w:p>
    <w:p w14:paraId="2E4F66C6" w14:textId="409BC4AD" w:rsidR="00535E46" w:rsidRPr="00535E46" w:rsidRDefault="00535E46" w:rsidP="006C01A4">
      <w:pPr>
        <w:jc w:val="left"/>
        <w:rPr>
          <w:rFonts w:ascii="Times New Roman" w:hAnsi="Times New Roman" w:cs="Times New Roman"/>
          <w:iCs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iCs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n</m:t>
              </m:r>
            </m:sub>
          </m:sSub>
          <m:r>
            <w:rPr>
              <w:rFonts w:ascii="Cambria Math" w:hAnsi="Cambria Math" w:cs="Times New Roman"/>
            </w:rPr>
            <m:t>∩</m:t>
          </m:r>
          <m:sSubSup>
            <m:sSubSupPr>
              <m:ctrlPr>
                <w:rPr>
                  <w:rFonts w:ascii="Cambria Math" w:hAnsi="Cambria Math" w:cs="Times New Roman"/>
                  <w:i/>
                  <w:iCs/>
                </w:rPr>
              </m:ctrlPr>
            </m:sSubSup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n</m:t>
              </m:r>
            </m:sub>
            <m:sup>
              <m:r>
                <w:rPr>
                  <w:rFonts w:ascii="Cambria Math" w:hAnsi="Cambria Math" w:cs="Times New Roman"/>
                </w:rPr>
                <m:t>c</m:t>
              </m:r>
            </m:sup>
          </m:sSubSup>
        </m:oMath>
      </m:oMathPara>
    </w:p>
    <w:p w14:paraId="32D50ACC" w14:textId="1357AB24" w:rsidR="00535E46" w:rsidRPr="00535E46" w:rsidRDefault="00535E46" w:rsidP="006C01A4">
      <w:pPr>
        <w:jc w:val="left"/>
        <w:rPr>
          <w:rFonts w:ascii="Times New Roman" w:hAnsi="Times New Roman" w:cs="Times New Roman" w:hint="eastAsia"/>
          <w:iCs/>
        </w:rPr>
      </w:pPr>
      <w:r>
        <w:rPr>
          <w:rFonts w:ascii="Times New Roman" w:hAnsi="Times New Roman" w:cs="Times New Roman" w:hint="eastAsia"/>
          <w:iCs/>
        </w:rPr>
        <w:t>w</w:t>
      </w:r>
      <w:r>
        <w:rPr>
          <w:rFonts w:ascii="Times New Roman" w:hAnsi="Times New Roman" w:cs="Times New Roman"/>
          <w:iCs/>
        </w:rPr>
        <w:t>hich is empty! Thus, all those sets are pairwise mutually exclusive.</w:t>
      </w:r>
    </w:p>
    <w:p w14:paraId="47814E54" w14:textId="77777777" w:rsidR="00535E46" w:rsidRPr="006C01A4" w:rsidRDefault="00535E46" w:rsidP="006C01A4">
      <w:pPr>
        <w:jc w:val="left"/>
        <w:rPr>
          <w:rFonts w:ascii="Times New Roman" w:hAnsi="Times New Roman" w:cs="Times New Roman" w:hint="eastAsia"/>
          <w:iCs/>
        </w:rPr>
      </w:pPr>
    </w:p>
    <w:sectPr w:rsidR="00535E46" w:rsidRPr="006C01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EDEA4B" w14:textId="77777777" w:rsidR="00F110C4" w:rsidRDefault="00F110C4" w:rsidP="00F16241">
      <w:r>
        <w:separator/>
      </w:r>
    </w:p>
  </w:endnote>
  <w:endnote w:type="continuationSeparator" w:id="0">
    <w:p w14:paraId="05A14B80" w14:textId="77777777" w:rsidR="00F110C4" w:rsidRDefault="00F110C4" w:rsidP="00F16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1C3B4" w14:textId="77777777" w:rsidR="00F110C4" w:rsidRDefault="00F110C4" w:rsidP="00F16241">
      <w:r>
        <w:separator/>
      </w:r>
    </w:p>
  </w:footnote>
  <w:footnote w:type="continuationSeparator" w:id="0">
    <w:p w14:paraId="4ECF3E8F" w14:textId="77777777" w:rsidR="00F110C4" w:rsidRDefault="00F110C4" w:rsidP="00F162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065E1"/>
    <w:multiLevelType w:val="hybridMultilevel"/>
    <w:tmpl w:val="352C69DC"/>
    <w:lvl w:ilvl="0" w:tplc="13BC82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4892AED"/>
    <w:multiLevelType w:val="hybridMultilevel"/>
    <w:tmpl w:val="5D7E1A66"/>
    <w:lvl w:ilvl="0" w:tplc="77F435E8">
      <w:start w:val="1"/>
      <w:numFmt w:val="decimal"/>
      <w:lvlText w:val="%1."/>
      <w:lvlJc w:val="left"/>
      <w:pPr>
        <w:ind w:left="6084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6564" w:hanging="420"/>
      </w:pPr>
    </w:lvl>
    <w:lvl w:ilvl="2" w:tplc="0409001B" w:tentative="1">
      <w:start w:val="1"/>
      <w:numFmt w:val="lowerRoman"/>
      <w:lvlText w:val="%3."/>
      <w:lvlJc w:val="right"/>
      <w:pPr>
        <w:ind w:left="6984" w:hanging="420"/>
      </w:pPr>
    </w:lvl>
    <w:lvl w:ilvl="3" w:tplc="0409000F" w:tentative="1">
      <w:start w:val="1"/>
      <w:numFmt w:val="decimal"/>
      <w:lvlText w:val="%4."/>
      <w:lvlJc w:val="left"/>
      <w:pPr>
        <w:ind w:left="7404" w:hanging="420"/>
      </w:pPr>
    </w:lvl>
    <w:lvl w:ilvl="4" w:tplc="04090019" w:tentative="1">
      <w:start w:val="1"/>
      <w:numFmt w:val="lowerLetter"/>
      <w:lvlText w:val="%5)"/>
      <w:lvlJc w:val="left"/>
      <w:pPr>
        <w:ind w:left="7824" w:hanging="420"/>
      </w:pPr>
    </w:lvl>
    <w:lvl w:ilvl="5" w:tplc="0409001B" w:tentative="1">
      <w:start w:val="1"/>
      <w:numFmt w:val="lowerRoman"/>
      <w:lvlText w:val="%6."/>
      <w:lvlJc w:val="right"/>
      <w:pPr>
        <w:ind w:left="8244" w:hanging="420"/>
      </w:pPr>
    </w:lvl>
    <w:lvl w:ilvl="6" w:tplc="0409000F" w:tentative="1">
      <w:start w:val="1"/>
      <w:numFmt w:val="decimal"/>
      <w:lvlText w:val="%7."/>
      <w:lvlJc w:val="left"/>
      <w:pPr>
        <w:ind w:left="8664" w:hanging="420"/>
      </w:pPr>
    </w:lvl>
    <w:lvl w:ilvl="7" w:tplc="04090019" w:tentative="1">
      <w:start w:val="1"/>
      <w:numFmt w:val="lowerLetter"/>
      <w:lvlText w:val="%8)"/>
      <w:lvlJc w:val="left"/>
      <w:pPr>
        <w:ind w:left="9084" w:hanging="420"/>
      </w:pPr>
    </w:lvl>
    <w:lvl w:ilvl="8" w:tplc="0409001B" w:tentative="1">
      <w:start w:val="1"/>
      <w:numFmt w:val="lowerRoman"/>
      <w:lvlText w:val="%9."/>
      <w:lvlJc w:val="right"/>
      <w:pPr>
        <w:ind w:left="9504" w:hanging="420"/>
      </w:pPr>
    </w:lvl>
  </w:abstractNum>
  <w:abstractNum w:abstractNumId="2" w15:restartNumberingAfterBreak="0">
    <w:nsid w:val="07AF7B86"/>
    <w:multiLevelType w:val="hybridMultilevel"/>
    <w:tmpl w:val="0EA67736"/>
    <w:lvl w:ilvl="0" w:tplc="41640E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1A650E6"/>
    <w:multiLevelType w:val="hybridMultilevel"/>
    <w:tmpl w:val="4AF89422"/>
    <w:lvl w:ilvl="0" w:tplc="E0EA19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AD977C7"/>
    <w:multiLevelType w:val="hybridMultilevel"/>
    <w:tmpl w:val="14B4858A"/>
    <w:lvl w:ilvl="0" w:tplc="6B18DC3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352E63B1"/>
    <w:multiLevelType w:val="hybridMultilevel"/>
    <w:tmpl w:val="EC0E57FC"/>
    <w:lvl w:ilvl="0" w:tplc="E2B6221C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35CF72D9"/>
    <w:multiLevelType w:val="hybridMultilevel"/>
    <w:tmpl w:val="EFCE4BA6"/>
    <w:lvl w:ilvl="0" w:tplc="0B7CFB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3717375F"/>
    <w:multiLevelType w:val="hybridMultilevel"/>
    <w:tmpl w:val="09EE6AC2"/>
    <w:lvl w:ilvl="0" w:tplc="B34E554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3CE30C66"/>
    <w:multiLevelType w:val="hybridMultilevel"/>
    <w:tmpl w:val="98743F24"/>
    <w:lvl w:ilvl="0" w:tplc="C5C6CB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3F736414"/>
    <w:multiLevelType w:val="hybridMultilevel"/>
    <w:tmpl w:val="D0EA2818"/>
    <w:lvl w:ilvl="0" w:tplc="6CDA77D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5FA45AA1"/>
    <w:multiLevelType w:val="hybridMultilevel"/>
    <w:tmpl w:val="85DE0E68"/>
    <w:lvl w:ilvl="0" w:tplc="CCC2DC8C">
      <w:start w:val="1"/>
      <w:numFmt w:val="lowerLetter"/>
      <w:lvlText w:val="(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1" w15:restartNumberingAfterBreak="0">
    <w:nsid w:val="66162D35"/>
    <w:multiLevelType w:val="hybridMultilevel"/>
    <w:tmpl w:val="B8341302"/>
    <w:lvl w:ilvl="0" w:tplc="77FA117A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4" w:hanging="420"/>
      </w:pPr>
    </w:lvl>
    <w:lvl w:ilvl="2" w:tplc="0409001B" w:tentative="1">
      <w:start w:val="1"/>
      <w:numFmt w:val="lowerRoman"/>
      <w:lvlText w:val="%3."/>
      <w:lvlJc w:val="right"/>
      <w:pPr>
        <w:ind w:left="1674" w:hanging="420"/>
      </w:pPr>
    </w:lvl>
    <w:lvl w:ilvl="3" w:tplc="0409000F" w:tentative="1">
      <w:start w:val="1"/>
      <w:numFmt w:val="decimal"/>
      <w:lvlText w:val="%4."/>
      <w:lvlJc w:val="left"/>
      <w:pPr>
        <w:ind w:left="2094" w:hanging="420"/>
      </w:pPr>
    </w:lvl>
    <w:lvl w:ilvl="4" w:tplc="04090019" w:tentative="1">
      <w:start w:val="1"/>
      <w:numFmt w:val="lowerLetter"/>
      <w:lvlText w:val="%5)"/>
      <w:lvlJc w:val="left"/>
      <w:pPr>
        <w:ind w:left="2514" w:hanging="420"/>
      </w:pPr>
    </w:lvl>
    <w:lvl w:ilvl="5" w:tplc="0409001B" w:tentative="1">
      <w:start w:val="1"/>
      <w:numFmt w:val="lowerRoman"/>
      <w:lvlText w:val="%6."/>
      <w:lvlJc w:val="right"/>
      <w:pPr>
        <w:ind w:left="2934" w:hanging="420"/>
      </w:pPr>
    </w:lvl>
    <w:lvl w:ilvl="6" w:tplc="0409000F" w:tentative="1">
      <w:start w:val="1"/>
      <w:numFmt w:val="decimal"/>
      <w:lvlText w:val="%7."/>
      <w:lvlJc w:val="left"/>
      <w:pPr>
        <w:ind w:left="3354" w:hanging="420"/>
      </w:pPr>
    </w:lvl>
    <w:lvl w:ilvl="7" w:tplc="04090019" w:tentative="1">
      <w:start w:val="1"/>
      <w:numFmt w:val="lowerLetter"/>
      <w:lvlText w:val="%8)"/>
      <w:lvlJc w:val="left"/>
      <w:pPr>
        <w:ind w:left="3774" w:hanging="420"/>
      </w:pPr>
    </w:lvl>
    <w:lvl w:ilvl="8" w:tplc="0409001B" w:tentative="1">
      <w:start w:val="1"/>
      <w:numFmt w:val="lowerRoman"/>
      <w:lvlText w:val="%9."/>
      <w:lvlJc w:val="right"/>
      <w:pPr>
        <w:ind w:left="4194" w:hanging="420"/>
      </w:pPr>
    </w:lvl>
  </w:abstractNum>
  <w:abstractNum w:abstractNumId="12" w15:restartNumberingAfterBreak="0">
    <w:nsid w:val="774F549E"/>
    <w:multiLevelType w:val="hybridMultilevel"/>
    <w:tmpl w:val="09E04AA8"/>
    <w:lvl w:ilvl="0" w:tplc="7F3A64E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7EFE2296"/>
    <w:multiLevelType w:val="hybridMultilevel"/>
    <w:tmpl w:val="E56876EA"/>
    <w:lvl w:ilvl="0" w:tplc="2D4E5BB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 w16cid:durableId="90399476">
    <w:abstractNumId w:val="6"/>
  </w:num>
  <w:num w:numId="2" w16cid:durableId="1040865034">
    <w:abstractNumId w:val="3"/>
  </w:num>
  <w:num w:numId="3" w16cid:durableId="99568746">
    <w:abstractNumId w:val="1"/>
  </w:num>
  <w:num w:numId="4" w16cid:durableId="1597980280">
    <w:abstractNumId w:val="11"/>
  </w:num>
  <w:num w:numId="5" w16cid:durableId="877931599">
    <w:abstractNumId w:val="2"/>
  </w:num>
  <w:num w:numId="6" w16cid:durableId="1532499275">
    <w:abstractNumId w:val="0"/>
  </w:num>
  <w:num w:numId="7" w16cid:durableId="671493990">
    <w:abstractNumId w:val="13"/>
  </w:num>
  <w:num w:numId="8" w16cid:durableId="1349483460">
    <w:abstractNumId w:val="5"/>
  </w:num>
  <w:num w:numId="9" w16cid:durableId="1760981467">
    <w:abstractNumId w:val="9"/>
  </w:num>
  <w:num w:numId="10" w16cid:durableId="344786838">
    <w:abstractNumId w:val="4"/>
  </w:num>
  <w:num w:numId="11" w16cid:durableId="226838394">
    <w:abstractNumId w:val="8"/>
  </w:num>
  <w:num w:numId="12" w16cid:durableId="1362168773">
    <w:abstractNumId w:val="12"/>
  </w:num>
  <w:num w:numId="13" w16cid:durableId="931161600">
    <w:abstractNumId w:val="7"/>
  </w:num>
  <w:num w:numId="14" w16cid:durableId="17041109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0A88"/>
    <w:rsid w:val="00001C9A"/>
    <w:rsid w:val="00046C98"/>
    <w:rsid w:val="000A4CCE"/>
    <w:rsid w:val="000B0F30"/>
    <w:rsid w:val="000B45B5"/>
    <w:rsid w:val="000F352E"/>
    <w:rsid w:val="00117598"/>
    <w:rsid w:val="00122B23"/>
    <w:rsid w:val="00123BF0"/>
    <w:rsid w:val="00125CD3"/>
    <w:rsid w:val="001532C0"/>
    <w:rsid w:val="00156ACE"/>
    <w:rsid w:val="001654C0"/>
    <w:rsid w:val="001719BB"/>
    <w:rsid w:val="001768B1"/>
    <w:rsid w:val="00210665"/>
    <w:rsid w:val="00252725"/>
    <w:rsid w:val="00281F86"/>
    <w:rsid w:val="002B4B2A"/>
    <w:rsid w:val="002D2208"/>
    <w:rsid w:val="002D769A"/>
    <w:rsid w:val="00313123"/>
    <w:rsid w:val="003228FF"/>
    <w:rsid w:val="00330A88"/>
    <w:rsid w:val="00377AB1"/>
    <w:rsid w:val="00416CD0"/>
    <w:rsid w:val="004B648D"/>
    <w:rsid w:val="00510E57"/>
    <w:rsid w:val="00517033"/>
    <w:rsid w:val="00535E46"/>
    <w:rsid w:val="00545195"/>
    <w:rsid w:val="00546A18"/>
    <w:rsid w:val="005732EC"/>
    <w:rsid w:val="005B1AB4"/>
    <w:rsid w:val="005B2CB6"/>
    <w:rsid w:val="005C4234"/>
    <w:rsid w:val="005E540E"/>
    <w:rsid w:val="0061222E"/>
    <w:rsid w:val="0061437D"/>
    <w:rsid w:val="00614FBF"/>
    <w:rsid w:val="00625169"/>
    <w:rsid w:val="006304A3"/>
    <w:rsid w:val="0066124C"/>
    <w:rsid w:val="0069044F"/>
    <w:rsid w:val="00690E58"/>
    <w:rsid w:val="006918EC"/>
    <w:rsid w:val="006C01A4"/>
    <w:rsid w:val="00781E65"/>
    <w:rsid w:val="007A06F9"/>
    <w:rsid w:val="007A63CC"/>
    <w:rsid w:val="007B660E"/>
    <w:rsid w:val="007D5294"/>
    <w:rsid w:val="008328D1"/>
    <w:rsid w:val="00851944"/>
    <w:rsid w:val="00861274"/>
    <w:rsid w:val="008A2B1A"/>
    <w:rsid w:val="008B76F2"/>
    <w:rsid w:val="008D3BC9"/>
    <w:rsid w:val="008E2966"/>
    <w:rsid w:val="008F5D93"/>
    <w:rsid w:val="00910F1A"/>
    <w:rsid w:val="00923F0F"/>
    <w:rsid w:val="00962E5F"/>
    <w:rsid w:val="00971961"/>
    <w:rsid w:val="00980D63"/>
    <w:rsid w:val="00983C80"/>
    <w:rsid w:val="00987BEC"/>
    <w:rsid w:val="00994B67"/>
    <w:rsid w:val="009C14D9"/>
    <w:rsid w:val="009F6E91"/>
    <w:rsid w:val="00A067C3"/>
    <w:rsid w:val="00A216F5"/>
    <w:rsid w:val="00A66CF8"/>
    <w:rsid w:val="00AC3C91"/>
    <w:rsid w:val="00AD2678"/>
    <w:rsid w:val="00AE2C43"/>
    <w:rsid w:val="00AF10B3"/>
    <w:rsid w:val="00B62878"/>
    <w:rsid w:val="00B66040"/>
    <w:rsid w:val="00B711E5"/>
    <w:rsid w:val="00B810AD"/>
    <w:rsid w:val="00B824F6"/>
    <w:rsid w:val="00BB18C4"/>
    <w:rsid w:val="00BE07A5"/>
    <w:rsid w:val="00BF506E"/>
    <w:rsid w:val="00C21454"/>
    <w:rsid w:val="00C246AB"/>
    <w:rsid w:val="00C4217C"/>
    <w:rsid w:val="00C574B8"/>
    <w:rsid w:val="00C67AB5"/>
    <w:rsid w:val="00CA68D9"/>
    <w:rsid w:val="00CF7FF9"/>
    <w:rsid w:val="00D40172"/>
    <w:rsid w:val="00D402CF"/>
    <w:rsid w:val="00D61144"/>
    <w:rsid w:val="00D71E1D"/>
    <w:rsid w:val="00D973E6"/>
    <w:rsid w:val="00E1311E"/>
    <w:rsid w:val="00E30876"/>
    <w:rsid w:val="00E72D06"/>
    <w:rsid w:val="00E95418"/>
    <w:rsid w:val="00EB5760"/>
    <w:rsid w:val="00EB67FF"/>
    <w:rsid w:val="00ED40CE"/>
    <w:rsid w:val="00EF18E6"/>
    <w:rsid w:val="00EF1B52"/>
    <w:rsid w:val="00F110C4"/>
    <w:rsid w:val="00F11348"/>
    <w:rsid w:val="00F156FD"/>
    <w:rsid w:val="00F16241"/>
    <w:rsid w:val="00F70CBD"/>
    <w:rsid w:val="00F73D52"/>
    <w:rsid w:val="00FE5A7A"/>
    <w:rsid w:val="00FF3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60B019"/>
  <w15:docId w15:val="{A3E97E1B-3A28-4662-908A-1BBF8C6E8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62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1624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162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16241"/>
    <w:rPr>
      <w:sz w:val="18"/>
      <w:szCs w:val="18"/>
    </w:rPr>
  </w:style>
  <w:style w:type="paragraph" w:styleId="a7">
    <w:name w:val="List Paragraph"/>
    <w:basedOn w:val="a"/>
    <w:uiPriority w:val="34"/>
    <w:qFormat/>
    <w:rsid w:val="00F16241"/>
    <w:pPr>
      <w:ind w:firstLineChars="200" w:firstLine="420"/>
    </w:pPr>
  </w:style>
  <w:style w:type="character" w:styleId="a8">
    <w:name w:val="Placeholder Text"/>
    <w:basedOn w:val="a0"/>
    <w:uiPriority w:val="99"/>
    <w:semiHidden/>
    <w:rsid w:val="00F16241"/>
    <w:rPr>
      <w:color w:val="808080"/>
    </w:rPr>
  </w:style>
  <w:style w:type="character" w:customStyle="1" w:styleId="qv3wpe">
    <w:name w:val="qv3wpe"/>
    <w:basedOn w:val="a0"/>
    <w:rsid w:val="00B628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1020</TotalTime>
  <Pages>1</Pages>
  <Words>268</Words>
  <Characters>1531</Characters>
  <Application>Microsoft Office Word</Application>
  <DocSecurity>0</DocSecurity>
  <Lines>12</Lines>
  <Paragraphs>3</Paragraphs>
  <ScaleCrop>false</ScaleCrop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Yanxin Feng</dc:creator>
  <cp:keywords/>
  <dc:description/>
  <cp:lastModifiedBy>Yanxin Feng</cp:lastModifiedBy>
  <cp:revision>44</cp:revision>
  <dcterms:created xsi:type="dcterms:W3CDTF">2022-08-30T23:12:00Z</dcterms:created>
  <dcterms:modified xsi:type="dcterms:W3CDTF">2022-09-22T09:00:00Z</dcterms:modified>
</cp:coreProperties>
</file>